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241FA" w14:textId="77777777" w:rsidR="00726756" w:rsidRPr="000E139F" w:rsidRDefault="0056189B" w:rsidP="000E139F">
      <w:pPr>
        <w:spacing w:line="360" w:lineRule="auto"/>
        <w:rPr>
          <w:rFonts w:ascii="Arial" w:hAnsi="Arial" w:cs="Arial"/>
          <w:b/>
        </w:rPr>
      </w:pPr>
      <w:r w:rsidRPr="000E139F">
        <w:rPr>
          <w:rFonts w:ascii="Arial" w:hAnsi="Arial" w:cs="Arial"/>
          <w:b/>
        </w:rPr>
        <w:t>Renewable Energy Engineering</w:t>
      </w:r>
    </w:p>
    <w:p w14:paraId="5729CC17" w14:textId="77777777" w:rsidR="0056189B" w:rsidRPr="000E139F" w:rsidRDefault="0056189B" w:rsidP="000E139F">
      <w:pPr>
        <w:spacing w:line="360" w:lineRule="auto"/>
        <w:rPr>
          <w:rFonts w:ascii="Arial" w:hAnsi="Arial" w:cs="Arial"/>
        </w:rPr>
      </w:pPr>
    </w:p>
    <w:p w14:paraId="7CE89F15" w14:textId="22A49922" w:rsidR="000A110D" w:rsidRPr="000E139F" w:rsidRDefault="00930B27" w:rsidP="000E139F">
      <w:pPr>
        <w:spacing w:line="360" w:lineRule="auto"/>
        <w:rPr>
          <w:rFonts w:ascii="Arial" w:hAnsi="Arial" w:cs="Arial"/>
          <w:b/>
          <w:i/>
        </w:rPr>
      </w:pPr>
      <w:r w:rsidRPr="000E139F">
        <w:rPr>
          <w:rFonts w:ascii="Arial" w:hAnsi="Arial" w:cs="Arial"/>
          <w:b/>
          <w:i/>
        </w:rPr>
        <w:t>Extended e</w:t>
      </w:r>
      <w:r w:rsidR="0056189B" w:rsidRPr="000E139F">
        <w:rPr>
          <w:rFonts w:ascii="Arial" w:hAnsi="Arial" w:cs="Arial"/>
          <w:b/>
          <w:i/>
        </w:rPr>
        <w:t>xercise 2.1</w:t>
      </w:r>
    </w:p>
    <w:p w14:paraId="79877800" w14:textId="2E334BF2" w:rsidR="0056189B" w:rsidRPr="000E139F" w:rsidRDefault="000A110D" w:rsidP="000E139F">
      <w:pPr>
        <w:spacing w:line="360" w:lineRule="auto"/>
        <w:rPr>
          <w:rFonts w:ascii="Arial" w:hAnsi="Arial" w:cs="Arial"/>
          <w:b/>
          <w:i/>
        </w:rPr>
      </w:pPr>
      <w:r w:rsidRPr="000E139F">
        <w:rPr>
          <w:rFonts w:ascii="Arial" w:hAnsi="Arial" w:cs="Arial"/>
          <w:b/>
          <w:i/>
        </w:rPr>
        <w:t>Use of wind speed data and demonstration of P</w:t>
      </w:r>
      <w:r w:rsidR="00255DC7" w:rsidRPr="000E139F">
        <w:rPr>
          <w:rFonts w:ascii="Arial" w:hAnsi="Arial" w:cs="Arial"/>
          <w:b/>
          <w:i/>
        </w:rPr>
        <w:t xml:space="preserve">robability </w:t>
      </w:r>
      <w:r w:rsidRPr="000E139F">
        <w:rPr>
          <w:rFonts w:ascii="Arial" w:hAnsi="Arial" w:cs="Arial"/>
          <w:b/>
          <w:i/>
        </w:rPr>
        <w:t>D</w:t>
      </w:r>
      <w:r w:rsidR="00255DC7" w:rsidRPr="000E139F">
        <w:rPr>
          <w:rFonts w:ascii="Arial" w:hAnsi="Arial" w:cs="Arial"/>
          <w:b/>
          <w:i/>
        </w:rPr>
        <w:t xml:space="preserve">ensity </w:t>
      </w:r>
      <w:r w:rsidRPr="000E139F">
        <w:rPr>
          <w:rFonts w:ascii="Arial" w:hAnsi="Arial" w:cs="Arial"/>
          <w:b/>
          <w:i/>
        </w:rPr>
        <w:t>F</w:t>
      </w:r>
      <w:r w:rsidR="00255DC7" w:rsidRPr="000E139F">
        <w:rPr>
          <w:rFonts w:ascii="Arial" w:hAnsi="Arial" w:cs="Arial"/>
          <w:b/>
          <w:i/>
        </w:rPr>
        <w:t>unction</w:t>
      </w:r>
      <w:r w:rsidRPr="000E139F">
        <w:rPr>
          <w:rFonts w:ascii="Arial" w:hAnsi="Arial" w:cs="Arial"/>
          <w:b/>
          <w:i/>
        </w:rPr>
        <w:t>s, C</w:t>
      </w:r>
      <w:r w:rsidR="00255DC7" w:rsidRPr="000E139F">
        <w:rPr>
          <w:rFonts w:ascii="Arial" w:hAnsi="Arial" w:cs="Arial"/>
          <w:b/>
          <w:i/>
        </w:rPr>
        <w:t xml:space="preserve">umulative </w:t>
      </w:r>
      <w:r w:rsidRPr="000E139F">
        <w:rPr>
          <w:rFonts w:ascii="Arial" w:hAnsi="Arial" w:cs="Arial"/>
          <w:b/>
          <w:i/>
        </w:rPr>
        <w:t>D</w:t>
      </w:r>
      <w:r w:rsidR="00255DC7" w:rsidRPr="000E139F">
        <w:rPr>
          <w:rFonts w:ascii="Arial" w:hAnsi="Arial" w:cs="Arial"/>
          <w:b/>
          <w:i/>
        </w:rPr>
        <w:t xml:space="preserve">ensity </w:t>
      </w:r>
      <w:r w:rsidRPr="000E139F">
        <w:rPr>
          <w:rFonts w:ascii="Arial" w:hAnsi="Arial" w:cs="Arial"/>
          <w:b/>
          <w:i/>
        </w:rPr>
        <w:t>F</w:t>
      </w:r>
      <w:r w:rsidR="00255DC7" w:rsidRPr="000E139F">
        <w:rPr>
          <w:rFonts w:ascii="Arial" w:hAnsi="Arial" w:cs="Arial"/>
          <w:b/>
          <w:i/>
        </w:rPr>
        <w:t>unction</w:t>
      </w:r>
      <w:r w:rsidRPr="000E139F">
        <w:rPr>
          <w:rFonts w:ascii="Arial" w:hAnsi="Arial" w:cs="Arial"/>
          <w:b/>
          <w:i/>
        </w:rPr>
        <w:t>s and a Wind Rose</w:t>
      </w:r>
    </w:p>
    <w:p w14:paraId="4A5564BB" w14:textId="77777777" w:rsidR="00A63B82" w:rsidRPr="000E139F" w:rsidRDefault="00A63B82" w:rsidP="000E139F">
      <w:pPr>
        <w:spacing w:line="360" w:lineRule="auto"/>
        <w:rPr>
          <w:rFonts w:ascii="Arial" w:hAnsi="Arial" w:cs="Arial"/>
          <w:b/>
          <w:i/>
        </w:rPr>
      </w:pPr>
    </w:p>
    <w:p w14:paraId="368E5CA7" w14:textId="77777777" w:rsidR="00A63B82" w:rsidRPr="000E139F" w:rsidRDefault="00A63B82" w:rsidP="000E139F">
      <w:pPr>
        <w:spacing w:line="360" w:lineRule="auto"/>
        <w:rPr>
          <w:rFonts w:ascii="Arial" w:hAnsi="Arial" w:cs="Arial"/>
        </w:rPr>
      </w:pPr>
      <w:r w:rsidRPr="000E139F">
        <w:rPr>
          <w:rFonts w:ascii="Arial" w:hAnsi="Arial" w:cs="Arial"/>
        </w:rPr>
        <w:t xml:space="preserve">Using the set of 10-minute mean wind data, plot and explain a: </w:t>
      </w:r>
    </w:p>
    <w:p w14:paraId="0E8545FE" w14:textId="77777777" w:rsidR="00A63B82" w:rsidRPr="000E139F" w:rsidRDefault="00A63B82" w:rsidP="000E139F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0E139F">
        <w:rPr>
          <w:rFonts w:ascii="Arial" w:hAnsi="Arial" w:cs="Arial"/>
        </w:rPr>
        <w:t>Binned Histogram of wind speed at each height</w:t>
      </w:r>
    </w:p>
    <w:p w14:paraId="29DAD427" w14:textId="77777777" w:rsidR="00A63B82" w:rsidRPr="000E139F" w:rsidRDefault="00A63B82" w:rsidP="000E139F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0E139F">
        <w:rPr>
          <w:rFonts w:ascii="Arial" w:hAnsi="Arial" w:cs="Arial"/>
        </w:rPr>
        <w:t>Probability Density Function of each anemometer</w:t>
      </w:r>
      <w:bookmarkStart w:id="0" w:name="_GoBack"/>
      <w:bookmarkEnd w:id="0"/>
    </w:p>
    <w:p w14:paraId="4B099C75" w14:textId="77777777" w:rsidR="00A63B82" w:rsidRPr="000E139F" w:rsidRDefault="00A63B82" w:rsidP="000E139F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0E139F">
        <w:rPr>
          <w:rFonts w:ascii="Arial" w:hAnsi="Arial" w:cs="Arial"/>
        </w:rPr>
        <w:t>Cumulative Density Function of each anemometer</w:t>
      </w:r>
    </w:p>
    <w:p w14:paraId="49063C77" w14:textId="4AC40880" w:rsidR="00A63B82" w:rsidRPr="000E139F" w:rsidRDefault="00A63B82" w:rsidP="000E139F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i/>
        </w:rPr>
      </w:pPr>
      <w:r w:rsidRPr="000E139F">
        <w:rPr>
          <w:rFonts w:ascii="Arial" w:hAnsi="Arial" w:cs="Arial"/>
        </w:rPr>
        <w:t>Wind Rose</w:t>
      </w:r>
    </w:p>
    <w:p w14:paraId="0F4A759A" w14:textId="77777777" w:rsidR="00A63B82" w:rsidRPr="000E139F" w:rsidRDefault="00A63B82" w:rsidP="000E139F">
      <w:pPr>
        <w:spacing w:line="360" w:lineRule="auto"/>
        <w:rPr>
          <w:rFonts w:ascii="Arial" w:hAnsi="Arial" w:cs="Arial"/>
          <w:b/>
          <w:i/>
        </w:rPr>
      </w:pPr>
    </w:p>
    <w:p w14:paraId="5D139C8C" w14:textId="3BC3CB95" w:rsidR="006A6B0D" w:rsidRPr="000E139F" w:rsidRDefault="000A0A5A" w:rsidP="000E139F">
      <w:pPr>
        <w:spacing w:line="360" w:lineRule="auto"/>
        <w:rPr>
          <w:rFonts w:ascii="Arial" w:hAnsi="Arial" w:cs="Arial"/>
          <w:b/>
          <w:i/>
        </w:rPr>
      </w:pPr>
      <w:r w:rsidRPr="000E139F">
        <w:rPr>
          <w:rFonts w:ascii="Arial" w:hAnsi="Arial" w:cs="Arial"/>
          <w:b/>
          <w:i/>
        </w:rPr>
        <w:t xml:space="preserve">Data and </w:t>
      </w:r>
      <w:r w:rsidR="006A6B0D" w:rsidRPr="000E139F">
        <w:rPr>
          <w:rFonts w:ascii="Arial" w:hAnsi="Arial" w:cs="Arial"/>
          <w:b/>
          <w:i/>
        </w:rPr>
        <w:t>Resources</w:t>
      </w:r>
      <w:r w:rsidRPr="000E139F">
        <w:rPr>
          <w:rFonts w:ascii="Arial" w:hAnsi="Arial" w:cs="Arial"/>
          <w:b/>
          <w:i/>
        </w:rPr>
        <w:t xml:space="preserve"> to support the Exercise</w:t>
      </w:r>
    </w:p>
    <w:p w14:paraId="5F0D6628" w14:textId="77777777" w:rsidR="000A0A5A" w:rsidRPr="000E139F" w:rsidRDefault="000A0A5A" w:rsidP="000E139F">
      <w:pPr>
        <w:spacing w:line="360" w:lineRule="auto"/>
        <w:rPr>
          <w:rFonts w:ascii="Arial" w:hAnsi="Arial" w:cs="Arial"/>
          <w:b/>
          <w:i/>
        </w:rPr>
      </w:pPr>
    </w:p>
    <w:p w14:paraId="54698D23" w14:textId="489B93FF" w:rsidR="006A6B0D" w:rsidRPr="000E139F" w:rsidRDefault="006803AB" w:rsidP="000E139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E139F">
        <w:rPr>
          <w:rFonts w:ascii="Arial" w:hAnsi="Arial" w:cs="Arial"/>
        </w:rPr>
        <w:t xml:space="preserve">Data: </w:t>
      </w:r>
      <w:r w:rsidR="00FD4B31" w:rsidRPr="000E139F">
        <w:rPr>
          <w:rFonts w:ascii="Arial" w:hAnsi="Arial" w:cs="Arial"/>
        </w:rPr>
        <w:t>FD1t50_students</w:t>
      </w:r>
      <w:r w:rsidR="0056189B" w:rsidRPr="000E139F">
        <w:rPr>
          <w:rFonts w:ascii="Arial" w:hAnsi="Arial" w:cs="Arial"/>
        </w:rPr>
        <w:t>.xlsx</w:t>
      </w:r>
      <w:r w:rsidR="006A6B0D" w:rsidRPr="000E139F">
        <w:rPr>
          <w:rFonts w:ascii="Arial" w:hAnsi="Arial" w:cs="Arial"/>
        </w:rPr>
        <w:t xml:space="preserve"> </w:t>
      </w:r>
    </w:p>
    <w:p w14:paraId="70584F3A" w14:textId="2BB0B439" w:rsidR="0056189B" w:rsidRPr="000E139F" w:rsidRDefault="006A6B0D" w:rsidP="000E139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E139F">
        <w:rPr>
          <w:rFonts w:ascii="Arial" w:hAnsi="Arial" w:cs="Arial"/>
        </w:rPr>
        <w:t>Explanation of data: Example 2</w:t>
      </w:r>
      <w:r w:rsidR="007275C8" w:rsidRPr="000E139F">
        <w:rPr>
          <w:rFonts w:ascii="Arial" w:hAnsi="Arial" w:cs="Arial"/>
        </w:rPr>
        <w:t>.</w:t>
      </w:r>
      <w:r w:rsidRPr="000E139F">
        <w:rPr>
          <w:rFonts w:ascii="Arial" w:hAnsi="Arial" w:cs="Arial"/>
        </w:rPr>
        <w:t>1 Wind resource explanation.ppt</w:t>
      </w:r>
    </w:p>
    <w:p w14:paraId="06E46A45" w14:textId="291665EF" w:rsidR="006A6B0D" w:rsidRPr="000E139F" w:rsidRDefault="006A6B0D" w:rsidP="000E139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E139F">
        <w:rPr>
          <w:rFonts w:ascii="Arial" w:hAnsi="Arial" w:cs="Arial"/>
        </w:rPr>
        <w:t>Example solution: Example 2</w:t>
      </w:r>
      <w:r w:rsidR="007275C8" w:rsidRPr="000E139F">
        <w:rPr>
          <w:rFonts w:ascii="Arial" w:hAnsi="Arial" w:cs="Arial"/>
        </w:rPr>
        <w:t>.</w:t>
      </w:r>
      <w:r w:rsidRPr="000E139F">
        <w:rPr>
          <w:rFonts w:ascii="Arial" w:hAnsi="Arial" w:cs="Arial"/>
        </w:rPr>
        <w:t>1 Example solution.ppt</w:t>
      </w:r>
    </w:p>
    <w:p w14:paraId="6DB3ACAD" w14:textId="2FD7A559" w:rsidR="0038196A" w:rsidRPr="000E139F" w:rsidRDefault="0038196A" w:rsidP="000E139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proofErr w:type="spellStart"/>
      <w:r w:rsidRPr="000E139F">
        <w:rPr>
          <w:rFonts w:ascii="Arial" w:hAnsi="Arial" w:cs="Arial"/>
        </w:rPr>
        <w:t>Matlab</w:t>
      </w:r>
      <w:proofErr w:type="spellEnd"/>
      <w:r w:rsidRPr="000E139F">
        <w:rPr>
          <w:rFonts w:ascii="Arial" w:hAnsi="Arial" w:cs="Arial"/>
        </w:rPr>
        <w:t xml:space="preserve"> </w:t>
      </w:r>
      <w:r w:rsidR="00CF2680" w:rsidRPr="000E139F">
        <w:rPr>
          <w:rFonts w:ascii="Arial" w:hAnsi="Arial" w:cs="Arial"/>
        </w:rPr>
        <w:t xml:space="preserve">m. </w:t>
      </w:r>
      <w:r w:rsidRPr="000E139F">
        <w:rPr>
          <w:rFonts w:ascii="Arial" w:hAnsi="Arial" w:cs="Arial"/>
        </w:rPr>
        <w:t>files to give example solution</w:t>
      </w:r>
    </w:p>
    <w:p w14:paraId="03CD98D6" w14:textId="77777777" w:rsidR="004025C2" w:rsidRPr="000E139F" w:rsidRDefault="004025C2" w:rsidP="000E139F">
      <w:pPr>
        <w:spacing w:line="360" w:lineRule="auto"/>
        <w:rPr>
          <w:rFonts w:ascii="Arial" w:hAnsi="Arial" w:cs="Arial"/>
        </w:rPr>
      </w:pPr>
    </w:p>
    <w:p w14:paraId="16AE146D" w14:textId="4694823E" w:rsidR="0056189B" w:rsidRPr="000E139F" w:rsidRDefault="0056189B" w:rsidP="000E139F">
      <w:pPr>
        <w:spacing w:line="360" w:lineRule="auto"/>
        <w:rPr>
          <w:rFonts w:ascii="Arial" w:hAnsi="Arial" w:cs="Arial"/>
        </w:rPr>
      </w:pPr>
    </w:p>
    <w:p w14:paraId="2F525039" w14:textId="77777777" w:rsidR="006A6B0D" w:rsidRPr="006A6B0D" w:rsidRDefault="006A6B0D" w:rsidP="0056189B">
      <w:pPr>
        <w:rPr>
          <w:rFonts w:asciiTheme="majorHAnsi" w:hAnsiTheme="majorHAnsi" w:cs="Arial"/>
        </w:rPr>
      </w:pPr>
    </w:p>
    <w:p w14:paraId="03DC5E26" w14:textId="77777777" w:rsidR="006A6B0D" w:rsidRDefault="006A6B0D" w:rsidP="0056189B">
      <w:pPr>
        <w:rPr>
          <w:rFonts w:ascii="Arial" w:hAnsi="Arial" w:cs="Arial"/>
        </w:rPr>
      </w:pPr>
    </w:p>
    <w:p w14:paraId="38147733" w14:textId="77777777" w:rsidR="006A6B0D" w:rsidRDefault="006A6B0D" w:rsidP="0056189B">
      <w:pPr>
        <w:rPr>
          <w:rFonts w:ascii="Arial" w:hAnsi="Arial" w:cs="Arial"/>
        </w:rPr>
      </w:pPr>
    </w:p>
    <w:p w14:paraId="042DBD7E" w14:textId="77777777" w:rsidR="0056189B" w:rsidRDefault="0056189B"/>
    <w:sectPr w:rsidR="0056189B" w:rsidSect="0072675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koola Pota">
    <w:altName w:val="Gadugi"/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346F7"/>
    <w:multiLevelType w:val="hybridMultilevel"/>
    <w:tmpl w:val="6B6C8E8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27180D"/>
    <w:multiLevelType w:val="hybridMultilevel"/>
    <w:tmpl w:val="B008C3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03013"/>
    <w:multiLevelType w:val="hybridMultilevel"/>
    <w:tmpl w:val="EA7898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617D40"/>
    <w:multiLevelType w:val="hybridMultilevel"/>
    <w:tmpl w:val="8640D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9B"/>
    <w:rsid w:val="000A0A5A"/>
    <w:rsid w:val="000A110D"/>
    <w:rsid w:val="000E139F"/>
    <w:rsid w:val="00255DC7"/>
    <w:rsid w:val="0038196A"/>
    <w:rsid w:val="004025C2"/>
    <w:rsid w:val="0056189B"/>
    <w:rsid w:val="006803AB"/>
    <w:rsid w:val="006A6B0D"/>
    <w:rsid w:val="00726756"/>
    <w:rsid w:val="007275C8"/>
    <w:rsid w:val="007D0AC1"/>
    <w:rsid w:val="00930B27"/>
    <w:rsid w:val="00A63B82"/>
    <w:rsid w:val="00CF2680"/>
    <w:rsid w:val="00FD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D83DAB"/>
  <w14:defaultImageDpi w14:val="300"/>
  <w15:docId w15:val="{B5613DE8-0E87-4A01-A2CA-C84D957F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Company>Cardiff University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 Jenkins</dc:creator>
  <cp:keywords/>
  <dc:description/>
  <cp:lastModifiedBy>Janaka</cp:lastModifiedBy>
  <cp:revision>7</cp:revision>
  <dcterms:created xsi:type="dcterms:W3CDTF">2016-07-08T08:53:00Z</dcterms:created>
  <dcterms:modified xsi:type="dcterms:W3CDTF">2016-12-02T14:55:00Z</dcterms:modified>
</cp:coreProperties>
</file>