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71264" w14:textId="77777777" w:rsidR="007F423E" w:rsidRDefault="007F423E"/>
    <w:p w14:paraId="1153A37F" w14:textId="77777777" w:rsidR="00702580" w:rsidRDefault="00702580"/>
    <w:p w14:paraId="2086B441" w14:textId="0C1644DD" w:rsidR="00081CCB" w:rsidRDefault="00D9238D" w:rsidP="00081CCB">
      <w:r>
        <w:t>1</w:t>
      </w:r>
      <w:r w:rsidR="00081CCB">
        <w:t xml:space="preserve">. </w:t>
      </w:r>
      <w:r w:rsidR="00081CCB" w:rsidRPr="00081CCB">
        <w:t xml:space="preserve"> What </w:t>
      </w:r>
      <w:r w:rsidR="00081CCB">
        <w:t>is Gross Investment?</w:t>
      </w:r>
    </w:p>
    <w:p w14:paraId="7A7CBCFE" w14:textId="77777777" w:rsidR="00081CCB" w:rsidRPr="00081CCB" w:rsidRDefault="00081CCB" w:rsidP="00081CCB"/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453"/>
        <w:gridCol w:w="456"/>
        <w:gridCol w:w="7551"/>
      </w:tblGrid>
      <w:tr w:rsidR="00081CCB" w:rsidRPr="00081CCB" w14:paraId="28AC7714" w14:textId="77777777" w:rsidTr="00081CCB">
        <w:tc>
          <w:tcPr>
            <w:tcW w:w="453" w:type="dxa"/>
          </w:tcPr>
          <w:p w14:paraId="6ABDF65B" w14:textId="77777777" w:rsidR="00081CCB" w:rsidRPr="00081CCB" w:rsidRDefault="00081CCB" w:rsidP="00081CCB">
            <w:r w:rsidRPr="00081CCB">
              <w:t>a.</w:t>
            </w:r>
          </w:p>
        </w:tc>
        <w:tc>
          <w:tcPr>
            <w:tcW w:w="456" w:type="dxa"/>
          </w:tcPr>
          <w:p w14:paraId="14A0EB9C" w14:textId="77777777" w:rsidR="00081CCB" w:rsidRPr="00081CCB" w:rsidRDefault="00081CCB" w:rsidP="00081CCB">
            <w:r w:rsidRPr="00081CCB">
              <w:rPr>
                <w:rFonts w:hint="eastAsia"/>
              </w:rPr>
              <w:t>☐</w:t>
            </w:r>
          </w:p>
        </w:tc>
        <w:tc>
          <w:tcPr>
            <w:tcW w:w="7551" w:type="dxa"/>
          </w:tcPr>
          <w:p w14:paraId="7C7B7E62" w14:textId="4CDD8292" w:rsidR="00081CCB" w:rsidRPr="00081CCB" w:rsidRDefault="00081CCB" w:rsidP="00081CCB">
            <w:r>
              <w:t>Stock market revenue from investment</w:t>
            </w:r>
          </w:p>
        </w:tc>
      </w:tr>
      <w:tr w:rsidR="00081CCB" w:rsidRPr="00081CCB" w14:paraId="19FA6AE5" w14:textId="77777777" w:rsidTr="00081CCB">
        <w:tc>
          <w:tcPr>
            <w:tcW w:w="453" w:type="dxa"/>
          </w:tcPr>
          <w:p w14:paraId="7B610F4E" w14:textId="77777777" w:rsidR="00081CCB" w:rsidRPr="00081CCB" w:rsidRDefault="00081CCB" w:rsidP="00081CCB">
            <w:r w:rsidRPr="00081CCB">
              <w:t>b.</w:t>
            </w:r>
          </w:p>
        </w:tc>
        <w:tc>
          <w:tcPr>
            <w:tcW w:w="456" w:type="dxa"/>
          </w:tcPr>
          <w:p w14:paraId="559529C2" w14:textId="77777777" w:rsidR="00081CCB" w:rsidRPr="00D06953" w:rsidRDefault="00081CCB" w:rsidP="00081CCB">
            <w:r w:rsidRPr="00D06953">
              <w:rPr>
                <w:rFonts w:hint="eastAsia"/>
                <w:highlight w:val="yellow"/>
              </w:rPr>
              <w:t>☐</w:t>
            </w:r>
          </w:p>
        </w:tc>
        <w:tc>
          <w:tcPr>
            <w:tcW w:w="7551" w:type="dxa"/>
          </w:tcPr>
          <w:p w14:paraId="566FCC38" w14:textId="31B32C34" w:rsidR="00081CCB" w:rsidRPr="00081CCB" w:rsidRDefault="00081CCB" w:rsidP="00D06953">
            <w:r>
              <w:t xml:space="preserve">Investments by </w:t>
            </w:r>
            <w:r w:rsidR="00D06953">
              <w:t xml:space="preserve">individuals, corporations and government </w:t>
            </w:r>
            <w:r>
              <w:t>in order to generate long-term wealth</w:t>
            </w:r>
          </w:p>
        </w:tc>
      </w:tr>
      <w:tr w:rsidR="00081CCB" w:rsidRPr="00081CCB" w14:paraId="1B7C735C" w14:textId="77777777" w:rsidTr="00081CCB">
        <w:tc>
          <w:tcPr>
            <w:tcW w:w="453" w:type="dxa"/>
          </w:tcPr>
          <w:p w14:paraId="36E391E8" w14:textId="77777777" w:rsidR="00081CCB" w:rsidRPr="00081CCB" w:rsidRDefault="00081CCB" w:rsidP="00081CCB">
            <w:r w:rsidRPr="00081CCB">
              <w:t>c.</w:t>
            </w:r>
          </w:p>
        </w:tc>
        <w:tc>
          <w:tcPr>
            <w:tcW w:w="456" w:type="dxa"/>
          </w:tcPr>
          <w:p w14:paraId="53614C65" w14:textId="77777777" w:rsidR="00081CCB" w:rsidRPr="00081CCB" w:rsidRDefault="00081CCB" w:rsidP="00081CCB">
            <w:r w:rsidRPr="00081CCB">
              <w:rPr>
                <w:rFonts w:hint="eastAsia"/>
              </w:rPr>
              <w:t>☐</w:t>
            </w:r>
          </w:p>
        </w:tc>
        <w:tc>
          <w:tcPr>
            <w:tcW w:w="7551" w:type="dxa"/>
          </w:tcPr>
          <w:p w14:paraId="56BC93BC" w14:textId="7D16E79B" w:rsidR="00081CCB" w:rsidRPr="00081CCB" w:rsidRDefault="00081CCB" w:rsidP="00081CCB">
            <w:r>
              <w:t>Profits from investment after expenses have been subtracted.</w:t>
            </w:r>
          </w:p>
        </w:tc>
      </w:tr>
      <w:tr w:rsidR="00081CCB" w:rsidRPr="00081CCB" w14:paraId="44D850E6" w14:textId="77777777" w:rsidTr="00081CCB">
        <w:tc>
          <w:tcPr>
            <w:tcW w:w="453" w:type="dxa"/>
          </w:tcPr>
          <w:p w14:paraId="10623EA8" w14:textId="77777777" w:rsidR="00081CCB" w:rsidRPr="00081CCB" w:rsidRDefault="00081CCB" w:rsidP="00081CCB">
            <w:r w:rsidRPr="00081CCB">
              <w:t>d.</w:t>
            </w:r>
          </w:p>
        </w:tc>
        <w:tc>
          <w:tcPr>
            <w:tcW w:w="456" w:type="dxa"/>
          </w:tcPr>
          <w:p w14:paraId="240A6948" w14:textId="77777777" w:rsidR="00081CCB" w:rsidRPr="00081CCB" w:rsidRDefault="00081CCB" w:rsidP="00081CCB">
            <w:r w:rsidRPr="00081CCB">
              <w:rPr>
                <w:rFonts w:hint="eastAsia"/>
              </w:rPr>
              <w:t>☐</w:t>
            </w:r>
          </w:p>
        </w:tc>
        <w:tc>
          <w:tcPr>
            <w:tcW w:w="7551" w:type="dxa"/>
          </w:tcPr>
          <w:p w14:paraId="3E75B61D" w14:textId="51D6140A" w:rsidR="00081CCB" w:rsidRPr="00081CCB" w:rsidRDefault="00081CCB" w:rsidP="00081CCB">
            <w:r>
              <w:t xml:space="preserve">Economic growth rate. </w:t>
            </w:r>
          </w:p>
        </w:tc>
      </w:tr>
    </w:tbl>
    <w:p w14:paraId="6ED59F89" w14:textId="77777777" w:rsidR="00081CCB" w:rsidRDefault="00081CCB" w:rsidP="00081CCB"/>
    <w:p w14:paraId="0CE75E3D" w14:textId="225B00EB" w:rsidR="00081CCB" w:rsidRDefault="00D9238D" w:rsidP="00081CCB">
      <w:r>
        <w:t>2</w:t>
      </w:r>
      <w:r w:rsidR="00081CCB">
        <w:t>. What</w:t>
      </w:r>
      <w:r w:rsidR="00564E58">
        <w:t xml:space="preserve"> nation has the largest </w:t>
      </w:r>
      <w:r w:rsidR="00D06953">
        <w:t>GDP</w:t>
      </w:r>
      <w:r w:rsidR="00564E58">
        <w:t>?</w:t>
      </w:r>
    </w:p>
    <w:p w14:paraId="2316F911" w14:textId="77777777" w:rsidR="00081CCB" w:rsidRDefault="00081CCB" w:rsidP="00081CCB">
      <w:pPr>
        <w:ind w:left="360"/>
      </w:pPr>
      <w:bookmarkStart w:id="0" w:name="_GoBack"/>
      <w:bookmarkEnd w:id="0"/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453"/>
        <w:gridCol w:w="456"/>
        <w:gridCol w:w="7551"/>
      </w:tblGrid>
      <w:tr w:rsidR="00081CCB" w14:paraId="3FB2A444" w14:textId="77777777" w:rsidTr="00081CCB">
        <w:tc>
          <w:tcPr>
            <w:tcW w:w="453" w:type="dxa"/>
          </w:tcPr>
          <w:p w14:paraId="435DCFC7" w14:textId="77777777" w:rsidR="00081CCB" w:rsidRDefault="00081CCB" w:rsidP="00081CCB">
            <w:pPr>
              <w:spacing w:before="60" w:after="60"/>
              <w:jc w:val="center"/>
            </w:pPr>
            <w:r>
              <w:t>a.</w:t>
            </w:r>
          </w:p>
        </w:tc>
        <w:tc>
          <w:tcPr>
            <w:tcW w:w="456" w:type="dxa"/>
          </w:tcPr>
          <w:p w14:paraId="00F8CD87" w14:textId="77777777" w:rsidR="00081CCB" w:rsidRDefault="00081CCB" w:rsidP="00081CCB">
            <w:pPr>
              <w:spacing w:before="60" w:after="60"/>
            </w:pPr>
            <w:r w:rsidRPr="00D06953">
              <w:rPr>
                <w:rFonts w:ascii="ＭＳ ゴシック" w:eastAsia="ＭＳ ゴシック" w:hAnsi="ＭＳ ゴシック" w:hint="eastAsia"/>
                <w:highlight w:val="yellow"/>
              </w:rPr>
              <w:t>☐</w:t>
            </w:r>
          </w:p>
        </w:tc>
        <w:tc>
          <w:tcPr>
            <w:tcW w:w="7551" w:type="dxa"/>
          </w:tcPr>
          <w:p w14:paraId="63F16B6A" w14:textId="6B1F7A37" w:rsidR="00081CCB" w:rsidRPr="00702580" w:rsidRDefault="00564E58" w:rsidP="00081CCB">
            <w:pPr>
              <w:spacing w:before="60" w:after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>US</w:t>
            </w:r>
          </w:p>
        </w:tc>
      </w:tr>
      <w:tr w:rsidR="00081CCB" w14:paraId="7AA5FD4A" w14:textId="77777777" w:rsidTr="00081CCB">
        <w:tc>
          <w:tcPr>
            <w:tcW w:w="453" w:type="dxa"/>
          </w:tcPr>
          <w:p w14:paraId="43549314" w14:textId="77777777" w:rsidR="00081CCB" w:rsidRDefault="00081CCB" w:rsidP="00081CCB">
            <w:pPr>
              <w:spacing w:before="60" w:after="60"/>
              <w:jc w:val="center"/>
            </w:pPr>
            <w:r>
              <w:t>b.</w:t>
            </w:r>
          </w:p>
        </w:tc>
        <w:tc>
          <w:tcPr>
            <w:tcW w:w="456" w:type="dxa"/>
          </w:tcPr>
          <w:p w14:paraId="1E9B3FF5" w14:textId="77777777" w:rsidR="00081CCB" w:rsidRDefault="00081CCB" w:rsidP="00081CCB">
            <w:pPr>
              <w:spacing w:before="60" w:after="60"/>
            </w:pPr>
            <w:r>
              <w:rPr>
                <w:rFonts w:ascii="ＭＳ ゴシック" w:eastAsia="ＭＳ ゴシック" w:hAnsi="ＭＳ ゴシック" w:hint="eastAsia"/>
              </w:rPr>
              <w:t>☐</w:t>
            </w:r>
          </w:p>
        </w:tc>
        <w:tc>
          <w:tcPr>
            <w:tcW w:w="7551" w:type="dxa"/>
          </w:tcPr>
          <w:p w14:paraId="44F15DBD" w14:textId="76E516F6" w:rsidR="00081CCB" w:rsidRPr="00702580" w:rsidRDefault="00564E58" w:rsidP="00081CCB">
            <w:pPr>
              <w:spacing w:before="60" w:after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China</w:t>
            </w:r>
          </w:p>
        </w:tc>
      </w:tr>
      <w:tr w:rsidR="00081CCB" w14:paraId="057C8E5C" w14:textId="77777777" w:rsidTr="00081CCB">
        <w:tc>
          <w:tcPr>
            <w:tcW w:w="453" w:type="dxa"/>
          </w:tcPr>
          <w:p w14:paraId="4CF2F3B9" w14:textId="77777777" w:rsidR="00081CCB" w:rsidRDefault="00081CCB" w:rsidP="00081CCB">
            <w:pPr>
              <w:spacing w:before="60" w:after="60"/>
              <w:jc w:val="center"/>
            </w:pPr>
            <w:r>
              <w:t>c.</w:t>
            </w:r>
          </w:p>
        </w:tc>
        <w:tc>
          <w:tcPr>
            <w:tcW w:w="456" w:type="dxa"/>
          </w:tcPr>
          <w:p w14:paraId="1F7CD328" w14:textId="77777777" w:rsidR="00081CCB" w:rsidRDefault="00081CCB" w:rsidP="00081CCB">
            <w:pPr>
              <w:spacing w:before="60" w:after="60"/>
            </w:pPr>
            <w:r>
              <w:rPr>
                <w:rFonts w:ascii="ＭＳ ゴシック" w:eastAsia="ＭＳ ゴシック" w:hAnsi="ＭＳ ゴシック" w:hint="eastAsia"/>
              </w:rPr>
              <w:t>☐</w:t>
            </w:r>
          </w:p>
        </w:tc>
        <w:tc>
          <w:tcPr>
            <w:tcW w:w="7551" w:type="dxa"/>
          </w:tcPr>
          <w:p w14:paraId="12BD5BEF" w14:textId="452504A6" w:rsidR="00081CCB" w:rsidRPr="00702580" w:rsidRDefault="00564E58" w:rsidP="00081CCB">
            <w:pPr>
              <w:spacing w:before="60" w:after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European Union</w:t>
            </w:r>
          </w:p>
        </w:tc>
      </w:tr>
      <w:tr w:rsidR="00081CCB" w14:paraId="4CF50535" w14:textId="77777777" w:rsidTr="00081CCB">
        <w:tc>
          <w:tcPr>
            <w:tcW w:w="453" w:type="dxa"/>
          </w:tcPr>
          <w:p w14:paraId="166E0B2F" w14:textId="77777777" w:rsidR="00081CCB" w:rsidRDefault="00081CCB" w:rsidP="00081CCB">
            <w:pPr>
              <w:spacing w:before="60" w:after="60"/>
              <w:jc w:val="center"/>
            </w:pPr>
            <w:r>
              <w:t>d.</w:t>
            </w:r>
          </w:p>
        </w:tc>
        <w:tc>
          <w:tcPr>
            <w:tcW w:w="456" w:type="dxa"/>
          </w:tcPr>
          <w:p w14:paraId="16AFC08D" w14:textId="77777777" w:rsidR="00081CCB" w:rsidRDefault="00081CCB" w:rsidP="00081CCB">
            <w:pPr>
              <w:spacing w:before="60" w:after="60"/>
            </w:pPr>
            <w:r>
              <w:rPr>
                <w:rFonts w:ascii="ＭＳ ゴシック" w:eastAsia="ＭＳ ゴシック" w:hAnsi="ＭＳ ゴシック" w:hint="eastAsia"/>
              </w:rPr>
              <w:t>☐</w:t>
            </w:r>
          </w:p>
        </w:tc>
        <w:tc>
          <w:tcPr>
            <w:tcW w:w="7551" w:type="dxa"/>
          </w:tcPr>
          <w:p w14:paraId="6F7A96B8" w14:textId="2CD422B1" w:rsidR="00081CCB" w:rsidRPr="002D69C2" w:rsidRDefault="00564E58" w:rsidP="00081CCB">
            <w:pPr>
              <w:spacing w:before="60" w:after="60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>Germany</w:t>
            </w:r>
          </w:p>
        </w:tc>
      </w:tr>
    </w:tbl>
    <w:p w14:paraId="1BDDB712" w14:textId="77777777" w:rsidR="00564E58" w:rsidRDefault="00564E58" w:rsidP="00564E58"/>
    <w:p w14:paraId="5A521602" w14:textId="33619353" w:rsidR="00564E58" w:rsidRDefault="00D9238D" w:rsidP="00564E58">
      <w:r>
        <w:t>3</w:t>
      </w:r>
      <w:r w:rsidR="00564E58">
        <w:t>. What are the three sources of funding for R&amp;D in the US?</w:t>
      </w:r>
      <w:r w:rsidR="00564E58">
        <w:tab/>
      </w:r>
    </w:p>
    <w:p w14:paraId="1A23417E" w14:textId="77777777" w:rsidR="00564E58" w:rsidRDefault="00564E58" w:rsidP="00564E58">
      <w:pPr>
        <w:ind w:left="360"/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453"/>
        <w:gridCol w:w="456"/>
        <w:gridCol w:w="7551"/>
      </w:tblGrid>
      <w:tr w:rsidR="00564E58" w14:paraId="0BE03C83" w14:textId="77777777" w:rsidTr="00B262DE">
        <w:tc>
          <w:tcPr>
            <w:tcW w:w="453" w:type="dxa"/>
          </w:tcPr>
          <w:p w14:paraId="55942E6D" w14:textId="77777777" w:rsidR="00564E58" w:rsidRDefault="00564E58" w:rsidP="00B262DE">
            <w:pPr>
              <w:spacing w:before="60" w:after="60"/>
              <w:jc w:val="center"/>
            </w:pPr>
            <w:r>
              <w:t>a.</w:t>
            </w:r>
          </w:p>
        </w:tc>
        <w:tc>
          <w:tcPr>
            <w:tcW w:w="456" w:type="dxa"/>
          </w:tcPr>
          <w:p w14:paraId="30C5F985" w14:textId="77777777" w:rsidR="00564E58" w:rsidRDefault="00564E58" w:rsidP="00B262DE">
            <w:pPr>
              <w:spacing w:before="60" w:after="60"/>
            </w:pPr>
            <w:r w:rsidRPr="00D06953">
              <w:rPr>
                <w:rFonts w:ascii="ＭＳ ゴシック" w:eastAsia="ＭＳ ゴシック" w:hAnsi="ＭＳ ゴシック" w:hint="eastAsia"/>
                <w:highlight w:val="yellow"/>
              </w:rPr>
              <w:t>☐</w:t>
            </w:r>
          </w:p>
        </w:tc>
        <w:tc>
          <w:tcPr>
            <w:tcW w:w="7551" w:type="dxa"/>
          </w:tcPr>
          <w:p w14:paraId="360228B3" w14:textId="6FCD7AE2" w:rsidR="00564E58" w:rsidRPr="00702580" w:rsidRDefault="00564E58" w:rsidP="00B262DE">
            <w:pPr>
              <w:spacing w:before="60" w:after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>Industry, Corporations &amp; Government.</w:t>
            </w:r>
          </w:p>
        </w:tc>
      </w:tr>
      <w:tr w:rsidR="00564E58" w14:paraId="067A9995" w14:textId="77777777" w:rsidTr="00B262DE">
        <w:tc>
          <w:tcPr>
            <w:tcW w:w="453" w:type="dxa"/>
          </w:tcPr>
          <w:p w14:paraId="347E2D21" w14:textId="77777777" w:rsidR="00564E58" w:rsidRDefault="00564E58" w:rsidP="00B262DE">
            <w:pPr>
              <w:spacing w:before="60" w:after="60"/>
              <w:jc w:val="center"/>
            </w:pPr>
            <w:r>
              <w:t>b.</w:t>
            </w:r>
          </w:p>
        </w:tc>
        <w:tc>
          <w:tcPr>
            <w:tcW w:w="456" w:type="dxa"/>
          </w:tcPr>
          <w:p w14:paraId="67962606" w14:textId="77777777" w:rsidR="00564E58" w:rsidRDefault="00564E58" w:rsidP="00B262DE">
            <w:pPr>
              <w:spacing w:before="60" w:after="60"/>
            </w:pPr>
            <w:r>
              <w:rPr>
                <w:rFonts w:ascii="ＭＳ ゴシック" w:eastAsia="ＭＳ ゴシック" w:hAnsi="ＭＳ ゴシック" w:hint="eastAsia"/>
              </w:rPr>
              <w:t>☐</w:t>
            </w:r>
          </w:p>
        </w:tc>
        <w:tc>
          <w:tcPr>
            <w:tcW w:w="7551" w:type="dxa"/>
          </w:tcPr>
          <w:p w14:paraId="063DA89F" w14:textId="6085D89D" w:rsidR="00564E58" w:rsidRPr="00702580" w:rsidRDefault="00564E58" w:rsidP="00B262DE">
            <w:pPr>
              <w:spacing w:before="60" w:after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Government, Corporations &amp; Academic/Non-Profit</w:t>
            </w:r>
          </w:p>
        </w:tc>
      </w:tr>
      <w:tr w:rsidR="00564E58" w14:paraId="0AD8E36C" w14:textId="77777777" w:rsidTr="00B262DE">
        <w:tc>
          <w:tcPr>
            <w:tcW w:w="453" w:type="dxa"/>
          </w:tcPr>
          <w:p w14:paraId="286296FD" w14:textId="77777777" w:rsidR="00564E58" w:rsidRDefault="00564E58" w:rsidP="00B262DE">
            <w:pPr>
              <w:spacing w:before="60" w:after="60"/>
              <w:jc w:val="center"/>
            </w:pPr>
            <w:r>
              <w:t>c.</w:t>
            </w:r>
          </w:p>
        </w:tc>
        <w:tc>
          <w:tcPr>
            <w:tcW w:w="456" w:type="dxa"/>
          </w:tcPr>
          <w:p w14:paraId="694721AD" w14:textId="77777777" w:rsidR="00564E58" w:rsidRDefault="00564E58" w:rsidP="00B262DE">
            <w:pPr>
              <w:spacing w:before="60" w:after="60"/>
            </w:pPr>
            <w:r>
              <w:rPr>
                <w:rFonts w:ascii="ＭＳ ゴシック" w:eastAsia="ＭＳ ゴシック" w:hAnsi="ＭＳ ゴシック" w:hint="eastAsia"/>
              </w:rPr>
              <w:t>☐</w:t>
            </w:r>
          </w:p>
        </w:tc>
        <w:tc>
          <w:tcPr>
            <w:tcW w:w="7551" w:type="dxa"/>
          </w:tcPr>
          <w:p w14:paraId="68E3EBC5" w14:textId="2F35A565" w:rsidR="00564E58" w:rsidRPr="00702580" w:rsidRDefault="00564E58" w:rsidP="00B262DE">
            <w:pPr>
              <w:spacing w:before="60" w:after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Government, Non-Profit/Academic &amp; International Organizations</w:t>
            </w:r>
          </w:p>
        </w:tc>
      </w:tr>
      <w:tr w:rsidR="00564E58" w14:paraId="3B4331E3" w14:textId="77777777" w:rsidTr="00B262DE">
        <w:tc>
          <w:tcPr>
            <w:tcW w:w="453" w:type="dxa"/>
          </w:tcPr>
          <w:p w14:paraId="3D996D91" w14:textId="77777777" w:rsidR="00564E58" w:rsidRDefault="00564E58" w:rsidP="00B262DE">
            <w:pPr>
              <w:spacing w:before="60" w:after="60"/>
              <w:jc w:val="center"/>
            </w:pPr>
            <w:r>
              <w:t>d.</w:t>
            </w:r>
          </w:p>
        </w:tc>
        <w:tc>
          <w:tcPr>
            <w:tcW w:w="456" w:type="dxa"/>
          </w:tcPr>
          <w:p w14:paraId="420D2A85" w14:textId="77777777" w:rsidR="00564E58" w:rsidRDefault="00564E58" w:rsidP="00B262DE">
            <w:pPr>
              <w:spacing w:before="60" w:after="60"/>
            </w:pPr>
            <w:r>
              <w:rPr>
                <w:rFonts w:ascii="ＭＳ ゴシック" w:eastAsia="ＭＳ ゴシック" w:hAnsi="ＭＳ ゴシック" w:hint="eastAsia"/>
              </w:rPr>
              <w:t>☐</w:t>
            </w:r>
          </w:p>
        </w:tc>
        <w:tc>
          <w:tcPr>
            <w:tcW w:w="7551" w:type="dxa"/>
          </w:tcPr>
          <w:p w14:paraId="0E24F7CD" w14:textId="1A268590" w:rsidR="00564E58" w:rsidRPr="002D69C2" w:rsidRDefault="00564E58" w:rsidP="00B262DE">
            <w:pPr>
              <w:spacing w:before="60" w:after="60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>Government, Industry &amp; Academic/Non-Profit</w:t>
            </w:r>
          </w:p>
        </w:tc>
      </w:tr>
    </w:tbl>
    <w:p w14:paraId="666D9F6E" w14:textId="77777777" w:rsidR="00081CCB" w:rsidRDefault="00081CCB"/>
    <w:sectPr w:rsidR="00081CCB" w:rsidSect="00DE2D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D21EF" w14:textId="77777777" w:rsidR="00081CCB" w:rsidRDefault="00081CCB" w:rsidP="00702580">
      <w:r>
        <w:separator/>
      </w:r>
    </w:p>
  </w:endnote>
  <w:endnote w:type="continuationSeparator" w:id="0">
    <w:p w14:paraId="512B7E4D" w14:textId="77777777" w:rsidR="00081CCB" w:rsidRDefault="00081CCB" w:rsidP="0070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C79E1" w14:textId="77777777" w:rsidR="002808A6" w:rsidRDefault="002808A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BF6DE" w14:textId="77777777" w:rsidR="00081CCB" w:rsidRPr="00702580" w:rsidRDefault="00081CCB" w:rsidP="00702580">
    <w:pPr>
      <w:pStyle w:val="Footer"/>
      <w:pBdr>
        <w:top w:val="single" w:sz="4" w:space="1" w:color="auto"/>
      </w:pBdr>
      <w:jc w:val="center"/>
      <w:rPr>
        <w:rFonts w:ascii="Cambria" w:hAnsi="Cambria"/>
        <w:sz w:val="20"/>
        <w:szCs w:val="20"/>
      </w:rPr>
    </w:pPr>
    <w:r w:rsidRPr="00702580">
      <w:rPr>
        <w:rFonts w:ascii="Cambria" w:hAnsi="Cambria" w:cs="Times New Roman"/>
        <w:sz w:val="20"/>
        <w:szCs w:val="20"/>
      </w:rPr>
      <w:t xml:space="preserve">Page </w:t>
    </w:r>
    <w:r w:rsidRPr="00702580">
      <w:rPr>
        <w:rFonts w:ascii="Cambria" w:hAnsi="Cambria" w:cs="Times New Roman"/>
        <w:sz w:val="20"/>
        <w:szCs w:val="20"/>
      </w:rPr>
      <w:fldChar w:fldCharType="begin"/>
    </w:r>
    <w:r w:rsidRPr="00702580">
      <w:rPr>
        <w:rFonts w:ascii="Cambria" w:hAnsi="Cambria" w:cs="Times New Roman"/>
        <w:sz w:val="20"/>
        <w:szCs w:val="20"/>
      </w:rPr>
      <w:instrText xml:space="preserve"> PAGE </w:instrText>
    </w:r>
    <w:r w:rsidRPr="00702580">
      <w:rPr>
        <w:rFonts w:ascii="Cambria" w:hAnsi="Cambria" w:cs="Times New Roman"/>
        <w:sz w:val="20"/>
        <w:szCs w:val="20"/>
      </w:rPr>
      <w:fldChar w:fldCharType="separate"/>
    </w:r>
    <w:r w:rsidR="00D06953">
      <w:rPr>
        <w:rFonts w:ascii="Cambria" w:hAnsi="Cambria" w:cs="Times New Roman"/>
        <w:noProof/>
        <w:sz w:val="20"/>
        <w:szCs w:val="20"/>
      </w:rPr>
      <w:t>1</w:t>
    </w:r>
    <w:r w:rsidRPr="00702580">
      <w:rPr>
        <w:rFonts w:ascii="Cambria" w:hAnsi="Cambria" w:cs="Times New Roman"/>
        <w:sz w:val="20"/>
        <w:szCs w:val="20"/>
      </w:rPr>
      <w:fldChar w:fldCharType="end"/>
    </w:r>
    <w:r w:rsidRPr="00702580">
      <w:rPr>
        <w:rFonts w:ascii="Cambria" w:hAnsi="Cambria" w:cs="Times New Roman"/>
        <w:sz w:val="20"/>
        <w:szCs w:val="20"/>
      </w:rPr>
      <w:t xml:space="preserve"> of </w:t>
    </w:r>
    <w:r w:rsidRPr="00702580">
      <w:rPr>
        <w:rFonts w:ascii="Cambria" w:hAnsi="Cambria" w:cs="Times New Roman"/>
        <w:sz w:val="20"/>
        <w:szCs w:val="20"/>
      </w:rPr>
      <w:fldChar w:fldCharType="begin"/>
    </w:r>
    <w:r w:rsidRPr="00702580">
      <w:rPr>
        <w:rFonts w:ascii="Cambria" w:hAnsi="Cambria" w:cs="Times New Roman"/>
        <w:sz w:val="20"/>
        <w:szCs w:val="20"/>
      </w:rPr>
      <w:instrText xml:space="preserve"> NUMPAGES </w:instrText>
    </w:r>
    <w:r w:rsidRPr="00702580">
      <w:rPr>
        <w:rFonts w:ascii="Cambria" w:hAnsi="Cambria" w:cs="Times New Roman"/>
        <w:sz w:val="20"/>
        <w:szCs w:val="20"/>
      </w:rPr>
      <w:fldChar w:fldCharType="separate"/>
    </w:r>
    <w:r w:rsidR="00D06953">
      <w:rPr>
        <w:rFonts w:ascii="Cambria" w:hAnsi="Cambria" w:cs="Times New Roman"/>
        <w:noProof/>
        <w:sz w:val="20"/>
        <w:szCs w:val="20"/>
      </w:rPr>
      <w:t>1</w:t>
    </w:r>
    <w:r w:rsidRPr="00702580">
      <w:rPr>
        <w:rFonts w:ascii="Cambria" w:hAnsi="Cambria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5E829" w14:textId="77777777" w:rsidR="002808A6" w:rsidRDefault="002808A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3ED24" w14:textId="77777777" w:rsidR="00081CCB" w:rsidRDefault="00081CCB" w:rsidP="00702580">
      <w:r>
        <w:separator/>
      </w:r>
    </w:p>
  </w:footnote>
  <w:footnote w:type="continuationSeparator" w:id="0">
    <w:p w14:paraId="2F4AC120" w14:textId="77777777" w:rsidR="00081CCB" w:rsidRDefault="00081CCB" w:rsidP="007025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F5F6A" w14:textId="77777777" w:rsidR="002808A6" w:rsidRDefault="002808A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249EB" w14:textId="77777777" w:rsidR="00081CCB" w:rsidRPr="00702580" w:rsidRDefault="00081CCB">
    <w:pPr>
      <w:pStyle w:val="Header"/>
      <w:rPr>
        <w:sz w:val="32"/>
        <w:szCs w:val="36"/>
      </w:rPr>
    </w:pPr>
    <w:r w:rsidRPr="00702580">
      <w:rPr>
        <w:sz w:val="32"/>
        <w:szCs w:val="36"/>
      </w:rPr>
      <w:t>Innovation, Commercialization and Start-Ups in Life Sciences</w:t>
    </w:r>
  </w:p>
  <w:p w14:paraId="0BDAB4A2" w14:textId="567C4076" w:rsidR="00081CCB" w:rsidRDefault="00081CCB" w:rsidP="00702580">
    <w:pPr>
      <w:pStyle w:val="Header"/>
      <w:rPr>
        <w:sz w:val="32"/>
        <w:szCs w:val="36"/>
      </w:rPr>
    </w:pPr>
    <w:r w:rsidRPr="00702580">
      <w:rPr>
        <w:sz w:val="32"/>
        <w:szCs w:val="36"/>
      </w:rPr>
      <w:t>Pote</w:t>
    </w:r>
    <w:r w:rsidR="002808A6">
      <w:rPr>
        <w:sz w:val="32"/>
        <w:szCs w:val="36"/>
      </w:rPr>
      <w:t>ntial Test Questions – Chapter 2</w:t>
    </w:r>
  </w:p>
  <w:p w14:paraId="605072DB" w14:textId="77777777" w:rsidR="00081CCB" w:rsidRPr="00702580" w:rsidRDefault="00081CCB" w:rsidP="00702580">
    <w:pPr>
      <w:pStyle w:val="Header"/>
      <w:pBdr>
        <w:bottom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AF905" w14:textId="77777777" w:rsidR="002808A6" w:rsidRDefault="002808A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84194"/>
    <w:multiLevelType w:val="hybridMultilevel"/>
    <w:tmpl w:val="62AE3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80"/>
    <w:rsid w:val="00081CCB"/>
    <w:rsid w:val="001A7C67"/>
    <w:rsid w:val="001C1F73"/>
    <w:rsid w:val="0024485C"/>
    <w:rsid w:val="002808A6"/>
    <w:rsid w:val="002D69C2"/>
    <w:rsid w:val="00323458"/>
    <w:rsid w:val="00344984"/>
    <w:rsid w:val="00414F29"/>
    <w:rsid w:val="00564E58"/>
    <w:rsid w:val="005A28F8"/>
    <w:rsid w:val="00702580"/>
    <w:rsid w:val="007352C8"/>
    <w:rsid w:val="007F423E"/>
    <w:rsid w:val="00876905"/>
    <w:rsid w:val="00915743"/>
    <w:rsid w:val="00C6237A"/>
    <w:rsid w:val="00D06953"/>
    <w:rsid w:val="00D9238D"/>
    <w:rsid w:val="00DE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2A28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5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2580"/>
  </w:style>
  <w:style w:type="paragraph" w:styleId="Footer">
    <w:name w:val="footer"/>
    <w:basedOn w:val="Normal"/>
    <w:link w:val="FooterChar"/>
    <w:uiPriority w:val="99"/>
    <w:unhideWhenUsed/>
    <w:rsid w:val="007025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2580"/>
  </w:style>
  <w:style w:type="table" w:styleId="TableGrid">
    <w:name w:val="Table Grid"/>
    <w:basedOn w:val="TableNormal"/>
    <w:uiPriority w:val="59"/>
    <w:rsid w:val="007025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25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5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2580"/>
  </w:style>
  <w:style w:type="paragraph" w:styleId="Footer">
    <w:name w:val="footer"/>
    <w:basedOn w:val="Normal"/>
    <w:link w:val="FooterChar"/>
    <w:uiPriority w:val="99"/>
    <w:unhideWhenUsed/>
    <w:rsid w:val="007025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2580"/>
  </w:style>
  <w:style w:type="table" w:styleId="TableGrid">
    <w:name w:val="Table Grid"/>
    <w:basedOn w:val="TableNormal"/>
    <w:uiPriority w:val="59"/>
    <w:rsid w:val="007025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2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548</Characters>
  <Application>Microsoft Macintosh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Jordan</dc:creator>
  <cp:keywords/>
  <dc:description/>
  <cp:lastModifiedBy>James Jordan</cp:lastModifiedBy>
  <cp:revision>5</cp:revision>
  <cp:lastPrinted>2014-07-06T16:53:00Z</cp:lastPrinted>
  <dcterms:created xsi:type="dcterms:W3CDTF">2014-10-13T19:44:00Z</dcterms:created>
  <dcterms:modified xsi:type="dcterms:W3CDTF">2014-10-13T22:39:00Z</dcterms:modified>
</cp:coreProperties>
</file>