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C6D" w:rsidRDefault="000468A5" w:rsidP="007D214F">
      <w:pPr>
        <w:pStyle w:val="CHN"/>
      </w:pPr>
      <w:r>
        <w:t>Chapter 2</w:t>
      </w:r>
    </w:p>
    <w:p w:rsidR="00D03C6D" w:rsidRPr="000946DC" w:rsidRDefault="003C073D" w:rsidP="007D214F">
      <w:pPr>
        <w:pStyle w:val="CHT"/>
      </w:pPr>
      <w:r>
        <w:t>Online Journalism</w:t>
      </w:r>
      <w:r w:rsidR="000468A5">
        <w:t xml:space="preserve"> Structures</w:t>
      </w:r>
    </w:p>
    <w:p w:rsidR="00D03C6D" w:rsidRDefault="00D03C6D" w:rsidP="003C073D">
      <w:pPr>
        <w:pStyle w:val="Heading1"/>
      </w:pPr>
      <w:r>
        <w:t>Chapter Overview</w:t>
      </w:r>
    </w:p>
    <w:p w:rsidR="000468A5" w:rsidRPr="00DC29EE" w:rsidRDefault="000468A5" w:rsidP="000468A5">
      <w:pPr>
        <w:pStyle w:val="Heading1"/>
        <w:rPr>
          <w:rFonts w:ascii="Calibri" w:hAnsi="Calibri" w:cs="Calibri"/>
          <w:b w:val="0"/>
          <w:bCs w:val="0"/>
          <w:kern w:val="0"/>
          <w:sz w:val="24"/>
          <w:szCs w:val="24"/>
        </w:rPr>
      </w:pPr>
      <w:r w:rsidRPr="00DC29EE">
        <w:rPr>
          <w:rFonts w:ascii="Calibri" w:hAnsi="Calibri" w:cs="Calibri"/>
          <w:b w:val="0"/>
          <w:bCs w:val="0"/>
          <w:kern w:val="0"/>
          <w:sz w:val="24"/>
          <w:szCs w:val="24"/>
        </w:rPr>
        <w:t xml:space="preserve">This chapter begins by addressing some of the basic operational considerations of producing online journalism content, including the 24/7 news cycle, modular content and the increasingly blurred definition of what it means to actually be a journalist. Next, it addresses some new forms of online journalism, such as news aggregators, </w:t>
      </w:r>
      <w:proofErr w:type="spellStart"/>
      <w:r w:rsidRPr="00DC29EE">
        <w:rPr>
          <w:rFonts w:ascii="Calibri" w:hAnsi="Calibri" w:cs="Calibri"/>
          <w:b w:val="0"/>
          <w:bCs w:val="0"/>
          <w:kern w:val="0"/>
          <w:sz w:val="24"/>
          <w:szCs w:val="24"/>
        </w:rPr>
        <w:t>hyperlocal</w:t>
      </w:r>
      <w:proofErr w:type="spellEnd"/>
      <w:r w:rsidRPr="00DC29EE">
        <w:rPr>
          <w:rFonts w:ascii="Calibri" w:hAnsi="Calibri" w:cs="Calibri"/>
          <w:b w:val="0"/>
          <w:bCs w:val="0"/>
          <w:kern w:val="0"/>
          <w:sz w:val="24"/>
          <w:szCs w:val="24"/>
        </w:rPr>
        <w:t xml:space="preserve"> sites, blogs and forms for mobile and other devices. The final section of the chapter presents case studies of three legacy </w:t>
      </w:r>
      <w:r w:rsidR="00DC29EE">
        <w:rPr>
          <w:rFonts w:ascii="Calibri" w:hAnsi="Calibri" w:cs="Calibri"/>
          <w:b w:val="0"/>
          <w:bCs w:val="0"/>
          <w:kern w:val="0"/>
          <w:sz w:val="24"/>
          <w:szCs w:val="24"/>
        </w:rPr>
        <w:t>media</w:t>
      </w:r>
      <w:r w:rsidRPr="00DC29EE">
        <w:rPr>
          <w:rFonts w:ascii="Calibri" w:hAnsi="Calibri" w:cs="Calibri"/>
          <w:b w:val="0"/>
          <w:bCs w:val="0"/>
          <w:kern w:val="0"/>
          <w:sz w:val="24"/>
          <w:szCs w:val="24"/>
        </w:rPr>
        <w:t xml:space="preserve"> organizations</w:t>
      </w:r>
      <w:r w:rsidR="00DC29EE">
        <w:rPr>
          <w:rFonts w:ascii="Calibri" w:hAnsi="Calibri" w:cs="Calibri"/>
          <w:b w:val="0"/>
          <w:bCs w:val="0"/>
          <w:kern w:val="0"/>
          <w:sz w:val="24"/>
          <w:szCs w:val="24"/>
        </w:rPr>
        <w:t xml:space="preserve"> and their approach to online journalism</w:t>
      </w:r>
      <w:r w:rsidRPr="00DC29EE">
        <w:rPr>
          <w:rFonts w:ascii="Calibri" w:hAnsi="Calibri" w:cs="Calibri"/>
          <w:b w:val="0"/>
          <w:bCs w:val="0"/>
          <w:kern w:val="0"/>
          <w:sz w:val="24"/>
          <w:szCs w:val="24"/>
        </w:rPr>
        <w:t xml:space="preserve">: The </w:t>
      </w:r>
      <w:r w:rsidRPr="004552C0">
        <w:rPr>
          <w:rFonts w:ascii="Calibri" w:hAnsi="Calibri" w:cs="Calibri"/>
          <w:b w:val="0"/>
          <w:bCs w:val="0"/>
          <w:i/>
          <w:kern w:val="0"/>
          <w:sz w:val="24"/>
          <w:szCs w:val="24"/>
        </w:rPr>
        <w:t>Washington Post</w:t>
      </w:r>
      <w:r w:rsidRPr="00DC29EE">
        <w:rPr>
          <w:rFonts w:ascii="Calibri" w:hAnsi="Calibri" w:cs="Calibri"/>
          <w:b w:val="0"/>
          <w:bCs w:val="0"/>
          <w:kern w:val="0"/>
          <w:sz w:val="24"/>
          <w:szCs w:val="24"/>
        </w:rPr>
        <w:t xml:space="preserve">; The Dispatch Printing Company’s online operation, based in Columbus, Ohio; and 13abc.com, the </w:t>
      </w:r>
      <w:r w:rsidR="00DC29EE">
        <w:rPr>
          <w:rFonts w:ascii="Calibri" w:hAnsi="Calibri" w:cs="Calibri"/>
          <w:b w:val="0"/>
          <w:bCs w:val="0"/>
          <w:kern w:val="0"/>
          <w:sz w:val="24"/>
          <w:szCs w:val="24"/>
        </w:rPr>
        <w:t>web</w:t>
      </w:r>
      <w:r w:rsidRPr="00DC29EE">
        <w:rPr>
          <w:rFonts w:ascii="Calibri" w:hAnsi="Calibri" w:cs="Calibri"/>
          <w:b w:val="0"/>
          <w:bCs w:val="0"/>
          <w:kern w:val="0"/>
          <w:sz w:val="24"/>
          <w:szCs w:val="24"/>
        </w:rPr>
        <w:t>site of WTVG-TV in Toledo, Ohio. In looking at these three organizations, the intent is not necessarily to imply that they are prototypical “large,” “medium” and “small” organizations but rather to provide a sense of some of the approaches legacy media organizations are taking to adapt to the online world.</w:t>
      </w:r>
    </w:p>
    <w:p w:rsidR="000468A5" w:rsidRDefault="000468A5" w:rsidP="000468A5">
      <w:r>
        <w:t xml:space="preserve">In a sense, this chapter and the following </w:t>
      </w:r>
      <w:r w:rsidR="00DC29EE">
        <w:t>one</w:t>
      </w:r>
      <w:r>
        <w:t xml:space="preserve"> are companions. While Chapter 2 looks at the professional structures that support online journalism and journalists, Chapter 3 looks at the audience’s increasing role in contributing to journalistic content.</w:t>
      </w:r>
    </w:p>
    <w:p w:rsidR="00D03C6D" w:rsidRDefault="007D214F" w:rsidP="000468A5">
      <w:pPr>
        <w:pStyle w:val="Heading1"/>
      </w:pPr>
      <w:r>
        <w:t>Goals</w:t>
      </w:r>
    </w:p>
    <w:p w:rsidR="000468A5" w:rsidRPr="007A5E66" w:rsidRDefault="000468A5" w:rsidP="00DC29EE">
      <w:pPr>
        <w:pStyle w:val="OBJ"/>
        <w:numPr>
          <w:ilvl w:val="0"/>
          <w:numId w:val="23"/>
        </w:numPr>
        <w:spacing w:before="120" w:line="240" w:lineRule="auto"/>
        <w:rPr>
          <w:color w:val="272627"/>
        </w:rPr>
      </w:pPr>
      <w:r w:rsidRPr="007A5E66">
        <w:rPr>
          <w:color w:val="272627"/>
        </w:rPr>
        <w:t>To introduce basic issues involved in the online journalism production process</w:t>
      </w:r>
    </w:p>
    <w:p w:rsidR="000468A5" w:rsidRPr="007A5E66" w:rsidRDefault="000468A5" w:rsidP="00DC29EE">
      <w:pPr>
        <w:pStyle w:val="OBJ"/>
        <w:numPr>
          <w:ilvl w:val="0"/>
          <w:numId w:val="23"/>
        </w:numPr>
        <w:spacing w:before="120" w:line="240" w:lineRule="auto"/>
        <w:rPr>
          <w:color w:val="272627"/>
        </w:rPr>
      </w:pPr>
      <w:r w:rsidRPr="007A5E66">
        <w:rPr>
          <w:color w:val="272627"/>
        </w:rPr>
        <w:t>To discuss the concept</w:t>
      </w:r>
      <w:r>
        <w:rPr>
          <w:color w:val="272627"/>
        </w:rPr>
        <w:t>s</w:t>
      </w:r>
      <w:r w:rsidRPr="007A5E66">
        <w:rPr>
          <w:color w:val="272627"/>
        </w:rPr>
        <w:t xml:space="preserve"> of convergence and </w:t>
      </w:r>
      <w:r>
        <w:rPr>
          <w:color w:val="272627"/>
        </w:rPr>
        <w:t xml:space="preserve">modular content as they relate to </w:t>
      </w:r>
      <w:r w:rsidRPr="007A5E66">
        <w:rPr>
          <w:color w:val="272627"/>
        </w:rPr>
        <w:t>online journalism</w:t>
      </w:r>
    </w:p>
    <w:p w:rsidR="000468A5" w:rsidRPr="007A5E66" w:rsidRDefault="000468A5" w:rsidP="00DC29EE">
      <w:pPr>
        <w:pStyle w:val="OBJ"/>
        <w:numPr>
          <w:ilvl w:val="0"/>
          <w:numId w:val="23"/>
        </w:numPr>
        <w:spacing w:before="120" w:line="240" w:lineRule="auto"/>
        <w:rPr>
          <w:color w:val="272627"/>
        </w:rPr>
      </w:pPr>
      <w:r w:rsidRPr="007A5E66">
        <w:rPr>
          <w:color w:val="272627"/>
        </w:rPr>
        <w:t xml:space="preserve">To discuss new forms of online journalism, including news aggregators, blogs and </w:t>
      </w:r>
      <w:proofErr w:type="spellStart"/>
      <w:r w:rsidRPr="007A5E66">
        <w:rPr>
          <w:color w:val="272627"/>
        </w:rPr>
        <w:t>hyperlocal</w:t>
      </w:r>
      <w:proofErr w:type="spellEnd"/>
      <w:r w:rsidRPr="007A5E66">
        <w:rPr>
          <w:color w:val="272627"/>
        </w:rPr>
        <w:t xml:space="preserve"> sites, that are supplementing traditional forms</w:t>
      </w:r>
    </w:p>
    <w:p w:rsidR="0090347A" w:rsidRPr="00DC29EE" w:rsidRDefault="000468A5" w:rsidP="00DC29EE">
      <w:pPr>
        <w:pStyle w:val="OBJ"/>
        <w:numPr>
          <w:ilvl w:val="0"/>
          <w:numId w:val="23"/>
        </w:numPr>
        <w:tabs>
          <w:tab w:val="left" w:pos="1080"/>
        </w:tabs>
        <w:spacing w:before="120" w:line="240" w:lineRule="auto"/>
        <w:rPr>
          <w:color w:val="272627"/>
        </w:rPr>
      </w:pPr>
      <w:r w:rsidRPr="007A5E66">
        <w:rPr>
          <w:color w:val="272627"/>
        </w:rPr>
        <w:t xml:space="preserve">To illustrate the wide range of online journalism organizations by looking at case studies of large, medium and small </w:t>
      </w:r>
      <w:r>
        <w:rPr>
          <w:color w:val="272627"/>
        </w:rPr>
        <w:t xml:space="preserve">legacy </w:t>
      </w:r>
      <w:r w:rsidRPr="007A5E66">
        <w:rPr>
          <w:color w:val="272627"/>
        </w:rPr>
        <w:t>Web operations</w:t>
      </w:r>
    </w:p>
    <w:p w:rsidR="00D03C6D" w:rsidRDefault="00DC6981" w:rsidP="007D214F">
      <w:pPr>
        <w:pStyle w:val="Heading1"/>
      </w:pPr>
      <w:r>
        <w:t>Quiz</w:t>
      </w:r>
      <w:r w:rsidR="00D03C6D">
        <w:t xml:space="preserve"> Questions</w:t>
      </w:r>
    </w:p>
    <w:p w:rsidR="00DC6981" w:rsidRPr="003C073D" w:rsidRDefault="00DC6981" w:rsidP="00DC6981">
      <w:pPr>
        <w:numPr>
          <w:ilvl w:val="0"/>
          <w:numId w:val="7"/>
        </w:numPr>
        <w:spacing w:after="120"/>
      </w:pPr>
      <w:r>
        <w:t xml:space="preserve">Which of the following is the original media operation, such as print or </w:t>
      </w:r>
      <w:proofErr w:type="gramStart"/>
      <w:r>
        <w:t>broadcast, that</w:t>
      </w:r>
      <w:proofErr w:type="gramEnd"/>
      <w:r>
        <w:t xml:space="preserve"> gave rise to an online operation?</w:t>
      </w:r>
    </w:p>
    <w:p w:rsidR="00DC6981" w:rsidRDefault="00DC6981" w:rsidP="00DC29EE">
      <w:pPr>
        <w:pStyle w:val="NumList"/>
        <w:numPr>
          <w:ilvl w:val="0"/>
          <w:numId w:val="0"/>
        </w:numPr>
        <w:tabs>
          <w:tab w:val="left" w:pos="540"/>
          <w:tab w:val="left" w:pos="1080"/>
        </w:tabs>
        <w:ind w:left="720"/>
      </w:pPr>
      <w:r>
        <w:t>A.</w:t>
      </w:r>
      <w:r>
        <w:tab/>
        <w:t>Legacy media</w:t>
      </w:r>
    </w:p>
    <w:p w:rsidR="00DC6981" w:rsidRDefault="00DC6981" w:rsidP="00DC29EE">
      <w:pPr>
        <w:pStyle w:val="NumList"/>
        <w:numPr>
          <w:ilvl w:val="0"/>
          <w:numId w:val="0"/>
        </w:numPr>
        <w:tabs>
          <w:tab w:val="left" w:pos="540"/>
          <w:tab w:val="left" w:pos="1080"/>
        </w:tabs>
        <w:ind w:left="720"/>
      </w:pPr>
      <w:r>
        <w:t>B.</w:t>
      </w:r>
      <w:r>
        <w:tab/>
      </w:r>
      <w:proofErr w:type="spellStart"/>
      <w:r>
        <w:t>Hyperlocal</w:t>
      </w:r>
      <w:proofErr w:type="spellEnd"/>
      <w:r>
        <w:t xml:space="preserve"> site</w:t>
      </w:r>
    </w:p>
    <w:p w:rsidR="00DC6981" w:rsidRDefault="00DC6981" w:rsidP="00DC29EE">
      <w:pPr>
        <w:pStyle w:val="NumList"/>
        <w:numPr>
          <w:ilvl w:val="0"/>
          <w:numId w:val="0"/>
        </w:numPr>
        <w:tabs>
          <w:tab w:val="left" w:pos="540"/>
          <w:tab w:val="left" w:pos="1080"/>
        </w:tabs>
        <w:ind w:left="720"/>
      </w:pPr>
      <w:r>
        <w:lastRenderedPageBreak/>
        <w:t>C.</w:t>
      </w:r>
      <w:r>
        <w:tab/>
        <w:t>News aggregator</w:t>
      </w:r>
    </w:p>
    <w:p w:rsidR="00DC6981" w:rsidRDefault="00DC6981" w:rsidP="00DC29EE">
      <w:pPr>
        <w:pStyle w:val="NumList"/>
        <w:numPr>
          <w:ilvl w:val="0"/>
          <w:numId w:val="0"/>
        </w:numPr>
        <w:tabs>
          <w:tab w:val="left" w:pos="540"/>
          <w:tab w:val="left" w:pos="1080"/>
        </w:tabs>
        <w:ind w:left="720"/>
      </w:pPr>
      <w:r>
        <w:t>D.</w:t>
      </w:r>
      <w:r>
        <w:tab/>
        <w:t>Streaming media</w:t>
      </w:r>
    </w:p>
    <w:p w:rsidR="00D03C6D" w:rsidRPr="003C073D" w:rsidRDefault="00892165" w:rsidP="004552C0">
      <w:pPr>
        <w:numPr>
          <w:ilvl w:val="0"/>
          <w:numId w:val="7"/>
        </w:numPr>
        <w:spacing w:before="240" w:after="120"/>
      </w:pPr>
      <w:r>
        <w:t>Which of the following is t</w:t>
      </w:r>
      <w:r w:rsidR="00DE69AF">
        <w:t>he term used to indicate the combining or sharing of news opera</w:t>
      </w:r>
      <w:r>
        <w:t>tions across different media?</w:t>
      </w:r>
    </w:p>
    <w:p w:rsidR="00D03C6D" w:rsidRDefault="00892165" w:rsidP="004552C0">
      <w:pPr>
        <w:pStyle w:val="NumList"/>
        <w:numPr>
          <w:ilvl w:val="0"/>
          <w:numId w:val="0"/>
        </w:numPr>
        <w:ind w:left="1122" w:hanging="402"/>
      </w:pPr>
      <w:r>
        <w:t>A.</w:t>
      </w:r>
      <w:r>
        <w:tab/>
        <w:t>C</w:t>
      </w:r>
      <w:r w:rsidR="00DE69AF">
        <w:t>onvergence</w:t>
      </w:r>
    </w:p>
    <w:p w:rsidR="00D03C6D" w:rsidRDefault="00892165" w:rsidP="004552C0">
      <w:pPr>
        <w:pStyle w:val="NumList"/>
        <w:numPr>
          <w:ilvl w:val="0"/>
          <w:numId w:val="0"/>
        </w:numPr>
        <w:ind w:left="1122" w:hanging="402"/>
      </w:pPr>
      <w:r>
        <w:t>B.</w:t>
      </w:r>
      <w:r>
        <w:tab/>
      </w:r>
      <w:proofErr w:type="spellStart"/>
      <w:r>
        <w:t>D</w:t>
      </w:r>
      <w:r w:rsidR="00DE69AF">
        <w:t>ayparting</w:t>
      </w:r>
      <w:proofErr w:type="spellEnd"/>
    </w:p>
    <w:p w:rsidR="00D03C6D" w:rsidRDefault="00892165" w:rsidP="004552C0">
      <w:pPr>
        <w:pStyle w:val="NumList"/>
        <w:numPr>
          <w:ilvl w:val="0"/>
          <w:numId w:val="0"/>
        </w:numPr>
        <w:ind w:left="1122" w:hanging="402"/>
      </w:pPr>
      <w:r>
        <w:t>C.</w:t>
      </w:r>
      <w:r>
        <w:tab/>
        <w:t>B</w:t>
      </w:r>
      <w:r w:rsidR="00DE69AF">
        <w:t>logging</w:t>
      </w:r>
    </w:p>
    <w:p w:rsidR="00D03C6D" w:rsidRDefault="00892165" w:rsidP="004552C0">
      <w:pPr>
        <w:pStyle w:val="NumList"/>
        <w:numPr>
          <w:ilvl w:val="0"/>
          <w:numId w:val="0"/>
        </w:numPr>
        <w:ind w:left="1122" w:hanging="402"/>
      </w:pPr>
      <w:r>
        <w:t>D.</w:t>
      </w:r>
      <w:r>
        <w:tab/>
        <w:t>S</w:t>
      </w:r>
      <w:r w:rsidR="00DE69AF">
        <w:t>treaming</w:t>
      </w:r>
    </w:p>
    <w:p w:rsidR="00892165" w:rsidRPr="003C073D" w:rsidRDefault="00892165" w:rsidP="004552C0">
      <w:pPr>
        <w:numPr>
          <w:ilvl w:val="0"/>
          <w:numId w:val="7"/>
        </w:numPr>
        <w:spacing w:before="240" w:after="120"/>
      </w:pPr>
      <w:r>
        <w:t>A Web operation that does not report news of information itself but rather compiles news and links from other sources is called which of the following?</w:t>
      </w:r>
    </w:p>
    <w:p w:rsidR="00892165" w:rsidRDefault="00892165" w:rsidP="004552C0">
      <w:pPr>
        <w:pStyle w:val="NumList"/>
        <w:numPr>
          <w:ilvl w:val="0"/>
          <w:numId w:val="0"/>
        </w:numPr>
        <w:tabs>
          <w:tab w:val="left" w:pos="1122"/>
        </w:tabs>
        <w:ind w:left="964" w:hanging="244"/>
      </w:pPr>
      <w:r>
        <w:t>A.</w:t>
      </w:r>
      <w:r>
        <w:tab/>
        <w:t>Legacy media</w:t>
      </w:r>
    </w:p>
    <w:p w:rsidR="00892165" w:rsidRDefault="00892165" w:rsidP="004552C0">
      <w:pPr>
        <w:pStyle w:val="NumList"/>
        <w:numPr>
          <w:ilvl w:val="0"/>
          <w:numId w:val="0"/>
        </w:numPr>
        <w:tabs>
          <w:tab w:val="left" w:pos="1122"/>
        </w:tabs>
        <w:ind w:left="964" w:hanging="244"/>
      </w:pPr>
      <w:r>
        <w:t>B.</w:t>
      </w:r>
      <w:r>
        <w:tab/>
      </w:r>
      <w:proofErr w:type="spellStart"/>
      <w:r>
        <w:t>Hyperlocal</w:t>
      </w:r>
      <w:proofErr w:type="spellEnd"/>
      <w:r>
        <w:t xml:space="preserve"> site</w:t>
      </w:r>
    </w:p>
    <w:p w:rsidR="00892165" w:rsidRDefault="00892165" w:rsidP="004552C0">
      <w:pPr>
        <w:pStyle w:val="NumList"/>
        <w:numPr>
          <w:ilvl w:val="0"/>
          <w:numId w:val="0"/>
        </w:numPr>
        <w:tabs>
          <w:tab w:val="left" w:pos="1122"/>
        </w:tabs>
        <w:ind w:left="964" w:hanging="244"/>
      </w:pPr>
      <w:r>
        <w:t>C.</w:t>
      </w:r>
      <w:r>
        <w:tab/>
        <w:t>News aggregator</w:t>
      </w:r>
    </w:p>
    <w:p w:rsidR="00892165" w:rsidRDefault="00892165" w:rsidP="004552C0">
      <w:pPr>
        <w:pStyle w:val="NumList"/>
        <w:numPr>
          <w:ilvl w:val="0"/>
          <w:numId w:val="0"/>
        </w:numPr>
        <w:tabs>
          <w:tab w:val="left" w:pos="1122"/>
        </w:tabs>
        <w:ind w:left="964" w:hanging="244"/>
      </w:pPr>
      <w:r>
        <w:t>D.</w:t>
      </w:r>
      <w:r>
        <w:tab/>
        <w:t>Streaming media</w:t>
      </w:r>
    </w:p>
    <w:p w:rsidR="00D03C6D" w:rsidRPr="00AC48E4" w:rsidRDefault="001B1DBB" w:rsidP="004552C0">
      <w:pPr>
        <w:numPr>
          <w:ilvl w:val="0"/>
          <w:numId w:val="7"/>
        </w:numPr>
        <w:spacing w:before="240" w:after="120"/>
      </w:pPr>
      <w:r>
        <w:t>A</w:t>
      </w:r>
      <w:r w:rsidR="00DE69AF">
        <w:t xml:space="preserve"> </w:t>
      </w:r>
      <w:r w:rsidR="004552C0">
        <w:t>w</w:t>
      </w:r>
      <w:r w:rsidR="00FC44EA">
        <w:t>eb</w:t>
      </w:r>
      <w:r w:rsidR="00DE69AF">
        <w:t xml:space="preserve">site structure </w:t>
      </w:r>
      <w:r w:rsidR="001A0C62">
        <w:t xml:space="preserve">that is </w:t>
      </w:r>
      <w:r w:rsidR="00DE69AF">
        <w:t>like an electronic diary with individual postings, multimedia</w:t>
      </w:r>
      <w:r w:rsidR="00892165">
        <w:t xml:space="preserve"> and links</w:t>
      </w:r>
      <w:r>
        <w:t xml:space="preserve"> to other information is known as </w:t>
      </w:r>
      <w:r w:rsidR="004552C0">
        <w:t>__________</w:t>
      </w:r>
      <w:r>
        <w:t>?</w:t>
      </w:r>
    </w:p>
    <w:p w:rsidR="00D03C6D" w:rsidRDefault="00892165" w:rsidP="004552C0">
      <w:pPr>
        <w:pStyle w:val="NumList"/>
        <w:numPr>
          <w:ilvl w:val="0"/>
          <w:numId w:val="0"/>
        </w:numPr>
        <w:tabs>
          <w:tab w:val="left" w:pos="630"/>
          <w:tab w:val="left" w:pos="1080"/>
        </w:tabs>
        <w:ind w:left="720"/>
      </w:pPr>
      <w:r>
        <w:t>A.</w:t>
      </w:r>
      <w:r>
        <w:tab/>
        <w:t>B</w:t>
      </w:r>
      <w:r w:rsidR="00DE69AF">
        <w:t>log</w:t>
      </w:r>
    </w:p>
    <w:p w:rsidR="00D03C6D" w:rsidRDefault="00892165" w:rsidP="004552C0">
      <w:pPr>
        <w:pStyle w:val="NumList"/>
        <w:numPr>
          <w:ilvl w:val="0"/>
          <w:numId w:val="0"/>
        </w:numPr>
        <w:tabs>
          <w:tab w:val="left" w:pos="630"/>
          <w:tab w:val="left" w:pos="1080"/>
        </w:tabs>
        <w:ind w:left="720"/>
      </w:pPr>
      <w:r>
        <w:t>B.</w:t>
      </w:r>
      <w:r>
        <w:tab/>
      </w:r>
      <w:proofErr w:type="spellStart"/>
      <w:r>
        <w:t>D</w:t>
      </w:r>
      <w:r w:rsidR="00DE69AF">
        <w:t>aypart</w:t>
      </w:r>
      <w:proofErr w:type="spellEnd"/>
      <w:r w:rsidR="00DE69AF">
        <w:t xml:space="preserve"> site</w:t>
      </w:r>
    </w:p>
    <w:p w:rsidR="00D03C6D" w:rsidRDefault="00892165" w:rsidP="004552C0">
      <w:pPr>
        <w:pStyle w:val="NumList"/>
        <w:numPr>
          <w:ilvl w:val="0"/>
          <w:numId w:val="0"/>
        </w:numPr>
        <w:tabs>
          <w:tab w:val="left" w:pos="630"/>
          <w:tab w:val="left" w:pos="1080"/>
        </w:tabs>
        <w:ind w:left="720"/>
      </w:pPr>
      <w:r>
        <w:t>C.</w:t>
      </w:r>
      <w:r>
        <w:tab/>
      </w:r>
      <w:proofErr w:type="spellStart"/>
      <w:r>
        <w:t>S</w:t>
      </w:r>
      <w:r w:rsidR="00DE69AF">
        <w:t>hovelware</w:t>
      </w:r>
      <w:proofErr w:type="spellEnd"/>
    </w:p>
    <w:p w:rsidR="00D03C6D" w:rsidRPr="00DB3C44" w:rsidRDefault="00892165" w:rsidP="004552C0">
      <w:pPr>
        <w:pStyle w:val="NumList"/>
        <w:numPr>
          <w:ilvl w:val="0"/>
          <w:numId w:val="0"/>
        </w:numPr>
        <w:tabs>
          <w:tab w:val="left" w:pos="630"/>
          <w:tab w:val="left" w:pos="1080"/>
        </w:tabs>
        <w:ind w:left="720"/>
      </w:pPr>
      <w:r>
        <w:t>D.</w:t>
      </w:r>
      <w:r>
        <w:tab/>
      </w:r>
      <w:r w:rsidR="00FC44EA">
        <w:t>Web</w:t>
      </w:r>
      <w:r w:rsidR="00DE69AF">
        <w:t xml:space="preserve"> extra</w:t>
      </w:r>
      <w:r w:rsidR="00DB3C44">
        <w:t xml:space="preserve"> </w:t>
      </w:r>
    </w:p>
    <w:p w:rsidR="00DB3C44" w:rsidRPr="00AC48E4" w:rsidRDefault="004552C0" w:rsidP="004552C0">
      <w:pPr>
        <w:numPr>
          <w:ilvl w:val="0"/>
          <w:numId w:val="7"/>
        </w:numPr>
        <w:spacing w:before="240" w:after="120"/>
      </w:pPr>
      <w:r>
        <w:t>Which of the following is a web</w:t>
      </w:r>
      <w:r w:rsidR="00DB3C44">
        <w:t>site that focuses on a very narrow geographic or interest area?</w:t>
      </w:r>
    </w:p>
    <w:p w:rsidR="00DB3C44" w:rsidRDefault="00DB3C44" w:rsidP="004552C0">
      <w:pPr>
        <w:pStyle w:val="NumList"/>
        <w:numPr>
          <w:ilvl w:val="0"/>
          <w:numId w:val="0"/>
        </w:numPr>
        <w:tabs>
          <w:tab w:val="left" w:pos="1122"/>
        </w:tabs>
        <w:ind w:left="720"/>
      </w:pPr>
      <w:r>
        <w:t>A.</w:t>
      </w:r>
      <w:r>
        <w:tab/>
      </w:r>
      <w:proofErr w:type="spellStart"/>
      <w:r>
        <w:t>Daypart</w:t>
      </w:r>
      <w:proofErr w:type="spellEnd"/>
      <w:r>
        <w:t xml:space="preserve"> site</w:t>
      </w:r>
    </w:p>
    <w:p w:rsidR="00DB3C44" w:rsidRDefault="00DB3C44" w:rsidP="004552C0">
      <w:pPr>
        <w:pStyle w:val="NumList"/>
        <w:numPr>
          <w:ilvl w:val="0"/>
          <w:numId w:val="0"/>
        </w:numPr>
        <w:tabs>
          <w:tab w:val="left" w:pos="1122"/>
        </w:tabs>
        <w:ind w:left="720"/>
      </w:pPr>
      <w:r>
        <w:t>B.</w:t>
      </w:r>
      <w:r>
        <w:tab/>
      </w:r>
      <w:proofErr w:type="spellStart"/>
      <w:r>
        <w:t>Hyperlocal</w:t>
      </w:r>
      <w:proofErr w:type="spellEnd"/>
      <w:r>
        <w:t xml:space="preserve"> site</w:t>
      </w:r>
    </w:p>
    <w:p w:rsidR="00DB3C44" w:rsidRDefault="00DB3C44" w:rsidP="004552C0">
      <w:pPr>
        <w:pStyle w:val="NumList"/>
        <w:numPr>
          <w:ilvl w:val="0"/>
          <w:numId w:val="0"/>
        </w:numPr>
        <w:tabs>
          <w:tab w:val="left" w:pos="1122"/>
        </w:tabs>
        <w:ind w:left="720"/>
      </w:pPr>
      <w:r>
        <w:t>C.</w:t>
      </w:r>
      <w:r>
        <w:tab/>
        <w:t>News aggregator</w:t>
      </w:r>
    </w:p>
    <w:p w:rsidR="00DB3C44" w:rsidRDefault="00DB3C44" w:rsidP="004552C0">
      <w:pPr>
        <w:pStyle w:val="NumList"/>
        <w:numPr>
          <w:ilvl w:val="0"/>
          <w:numId w:val="0"/>
        </w:numPr>
        <w:tabs>
          <w:tab w:val="left" w:pos="1122"/>
        </w:tabs>
        <w:ind w:left="720"/>
      </w:pPr>
      <w:r>
        <w:t>D.</w:t>
      </w:r>
      <w:r>
        <w:tab/>
        <w:t>Blog</w:t>
      </w:r>
    </w:p>
    <w:p w:rsidR="00D03C6D" w:rsidRPr="00AC48E4" w:rsidRDefault="00DE69AF" w:rsidP="004552C0">
      <w:pPr>
        <w:numPr>
          <w:ilvl w:val="0"/>
          <w:numId w:val="7"/>
        </w:numPr>
        <w:spacing w:before="240" w:after="120"/>
      </w:pPr>
      <w:r>
        <w:t xml:space="preserve">Which of the following is </w:t>
      </w:r>
      <w:r w:rsidR="00DB3C44" w:rsidRPr="00DB3C44">
        <w:t xml:space="preserve">NOT </w:t>
      </w:r>
      <w:r>
        <w:t xml:space="preserve">true about the </w:t>
      </w:r>
      <w:r w:rsidRPr="00DB3C44">
        <w:rPr>
          <w:i/>
        </w:rPr>
        <w:t>Washington Post</w:t>
      </w:r>
      <w:r w:rsidR="004552C0">
        <w:t>’s</w:t>
      </w:r>
      <w:r w:rsidRPr="00DB3C44">
        <w:rPr>
          <w:i/>
        </w:rPr>
        <w:t xml:space="preserve"> </w:t>
      </w:r>
      <w:r w:rsidR="004552C0">
        <w:t>I</w:t>
      </w:r>
      <w:r w:rsidR="0090347A">
        <w:t>nternet operations</w:t>
      </w:r>
      <w:r w:rsidR="001B1DBB">
        <w:t>,</w:t>
      </w:r>
      <w:r>
        <w:t xml:space="preserve"> as discussed in the chapter?</w:t>
      </w:r>
    </w:p>
    <w:p w:rsidR="00D03C6D" w:rsidRDefault="00DB3C44" w:rsidP="004552C0">
      <w:pPr>
        <w:pStyle w:val="NumList"/>
        <w:numPr>
          <w:ilvl w:val="0"/>
          <w:numId w:val="0"/>
        </w:numPr>
        <w:ind w:left="1122" w:hanging="402"/>
      </w:pPr>
      <w:r>
        <w:t>A.</w:t>
      </w:r>
      <w:r>
        <w:tab/>
      </w:r>
      <w:r w:rsidR="0090347A">
        <w:t>Internet content is produced by a team of journalists separate from their print-based counterparts</w:t>
      </w:r>
      <w:r w:rsidR="001A0C62">
        <w:t>.</w:t>
      </w:r>
    </w:p>
    <w:p w:rsidR="00D03C6D" w:rsidRDefault="00DB3C44" w:rsidP="004552C0">
      <w:pPr>
        <w:pStyle w:val="NumList"/>
        <w:numPr>
          <w:ilvl w:val="0"/>
          <w:numId w:val="0"/>
        </w:numPr>
        <w:ind w:left="1122" w:hanging="402"/>
      </w:pPr>
      <w:r>
        <w:t>B.</w:t>
      </w:r>
      <w:r>
        <w:tab/>
      </w:r>
      <w:r w:rsidR="0090347A">
        <w:t xml:space="preserve">It is located in the </w:t>
      </w:r>
      <w:r w:rsidR="0090347A" w:rsidRPr="004552C0">
        <w:rPr>
          <w:i/>
        </w:rPr>
        <w:t>Post</w:t>
      </w:r>
      <w:r w:rsidR="0090347A">
        <w:t>’s Washington, D.C. newsroom</w:t>
      </w:r>
      <w:r w:rsidR="001A0C62">
        <w:t>.</w:t>
      </w:r>
    </w:p>
    <w:p w:rsidR="00D03C6D" w:rsidRDefault="00DB3C44" w:rsidP="004552C0">
      <w:pPr>
        <w:pStyle w:val="NumList"/>
        <w:numPr>
          <w:ilvl w:val="0"/>
          <w:numId w:val="0"/>
        </w:numPr>
        <w:ind w:left="1122" w:hanging="402"/>
      </w:pPr>
      <w:r>
        <w:lastRenderedPageBreak/>
        <w:t>C.</w:t>
      </w:r>
      <w:r>
        <w:tab/>
      </w:r>
      <w:r w:rsidR="001A0C62">
        <w:t>T</w:t>
      </w:r>
      <w:r w:rsidR="00DE69AF">
        <w:t xml:space="preserve">he home page is </w:t>
      </w:r>
      <w:r w:rsidR="0090347A">
        <w:t>normally handled by a dedicated home page editor</w:t>
      </w:r>
      <w:r w:rsidR="001A0C62">
        <w:t>.</w:t>
      </w:r>
    </w:p>
    <w:p w:rsidR="00D03C6D" w:rsidRDefault="00DB3C44" w:rsidP="004552C0">
      <w:pPr>
        <w:pStyle w:val="NumList"/>
        <w:numPr>
          <w:ilvl w:val="0"/>
          <w:numId w:val="0"/>
        </w:numPr>
        <w:ind w:left="1122" w:hanging="402"/>
      </w:pPr>
      <w:r>
        <w:t>D.</w:t>
      </w:r>
      <w:r>
        <w:tab/>
      </w:r>
      <w:r w:rsidR="001A0C62">
        <w:t>T</w:t>
      </w:r>
      <w:r w:rsidR="005C5292">
        <w:t xml:space="preserve">he home page is updated </w:t>
      </w:r>
      <w:r w:rsidR="0090347A">
        <w:t xml:space="preserve">numerous </w:t>
      </w:r>
      <w:r w:rsidR="005C5292">
        <w:t>times throughout the day</w:t>
      </w:r>
      <w:r w:rsidR="001A0C62">
        <w:t>.</w:t>
      </w:r>
    </w:p>
    <w:p w:rsidR="00DB3C44" w:rsidRPr="00AC48E4" w:rsidRDefault="004552C0" w:rsidP="004552C0">
      <w:pPr>
        <w:numPr>
          <w:ilvl w:val="0"/>
          <w:numId w:val="7"/>
        </w:numPr>
        <w:spacing w:before="240" w:after="120"/>
      </w:pPr>
      <w:r>
        <w:t xml:space="preserve">How do </w:t>
      </w:r>
      <w:r w:rsidR="0090347A">
        <w:rPr>
          <w:i/>
        </w:rPr>
        <w:t>Washington Post</w:t>
      </w:r>
      <w:r w:rsidR="0090347A">
        <w:t xml:space="preserve"> employees refer to the large, semi-circular desk in the newsroom that has workstations for various personnel</w:t>
      </w:r>
      <w:r w:rsidR="00DB3C44">
        <w:t>?</w:t>
      </w:r>
    </w:p>
    <w:p w:rsidR="00DB3C44" w:rsidRDefault="00DB3C44" w:rsidP="004552C0">
      <w:pPr>
        <w:pStyle w:val="NumList"/>
        <w:numPr>
          <w:ilvl w:val="0"/>
          <w:numId w:val="0"/>
        </w:numPr>
        <w:tabs>
          <w:tab w:val="left" w:pos="1080"/>
        </w:tabs>
        <w:ind w:left="720"/>
      </w:pPr>
      <w:r>
        <w:t>A.</w:t>
      </w:r>
      <w:r>
        <w:tab/>
      </w:r>
      <w:r w:rsidR="0090347A">
        <w:t>The Universal News Desk</w:t>
      </w:r>
    </w:p>
    <w:p w:rsidR="00DB3C44" w:rsidRDefault="00DB3C44" w:rsidP="004552C0">
      <w:pPr>
        <w:pStyle w:val="NumList"/>
        <w:numPr>
          <w:ilvl w:val="0"/>
          <w:numId w:val="0"/>
        </w:numPr>
        <w:tabs>
          <w:tab w:val="left" w:pos="1080"/>
        </w:tabs>
        <w:ind w:left="720"/>
      </w:pPr>
      <w:r>
        <w:t>B.</w:t>
      </w:r>
      <w:r>
        <w:tab/>
      </w:r>
      <w:r w:rsidR="0090347A">
        <w:t>The WPNI Desk</w:t>
      </w:r>
    </w:p>
    <w:p w:rsidR="00DB3C44" w:rsidRPr="00B909B0" w:rsidRDefault="00DB3C44" w:rsidP="004552C0">
      <w:pPr>
        <w:pStyle w:val="NumList"/>
        <w:numPr>
          <w:ilvl w:val="0"/>
          <w:numId w:val="0"/>
        </w:numPr>
        <w:tabs>
          <w:tab w:val="left" w:pos="1080"/>
        </w:tabs>
        <w:ind w:left="720"/>
      </w:pPr>
      <w:r>
        <w:t>C.</w:t>
      </w:r>
      <w:r>
        <w:tab/>
      </w:r>
      <w:r w:rsidR="0090347A">
        <w:t>The Content Management System (CMS)</w:t>
      </w:r>
    </w:p>
    <w:p w:rsidR="00DB3C44" w:rsidRDefault="00DB3C44" w:rsidP="004552C0">
      <w:pPr>
        <w:pStyle w:val="NumList"/>
        <w:numPr>
          <w:ilvl w:val="0"/>
          <w:numId w:val="0"/>
        </w:numPr>
        <w:tabs>
          <w:tab w:val="left" w:pos="1080"/>
        </w:tabs>
        <w:ind w:left="720"/>
      </w:pPr>
      <w:r>
        <w:t>D.</w:t>
      </w:r>
      <w:r>
        <w:tab/>
      </w:r>
      <w:r w:rsidR="0090347A">
        <w:t xml:space="preserve">The </w:t>
      </w:r>
      <w:proofErr w:type="spellStart"/>
      <w:r w:rsidR="0090347A">
        <w:t>Hyperlocal</w:t>
      </w:r>
      <w:proofErr w:type="spellEnd"/>
      <w:r w:rsidR="0090347A">
        <w:t xml:space="preserve"> Desk</w:t>
      </w:r>
    </w:p>
    <w:p w:rsidR="00DB3C44" w:rsidRPr="00AC48E4" w:rsidRDefault="00F83BB8" w:rsidP="004552C0">
      <w:pPr>
        <w:numPr>
          <w:ilvl w:val="0"/>
          <w:numId w:val="7"/>
        </w:numPr>
        <w:spacing w:before="240" w:after="120"/>
      </w:pPr>
      <w:r>
        <w:t>What phrase</w:t>
      </w:r>
      <w:r w:rsidR="00DB3C44">
        <w:t xml:space="preserve"> </w:t>
      </w:r>
      <w:r>
        <w:t xml:space="preserve">is </w:t>
      </w:r>
      <w:r w:rsidR="00DB3C44">
        <w:t>used by WPNI’s Chet Rhodes to summarize the type of video content he is looking for from print reporters?</w:t>
      </w:r>
    </w:p>
    <w:p w:rsidR="00DB3C44" w:rsidRDefault="00F83BB8" w:rsidP="004552C0">
      <w:pPr>
        <w:pStyle w:val="NumList"/>
        <w:numPr>
          <w:ilvl w:val="0"/>
          <w:numId w:val="0"/>
        </w:numPr>
        <w:tabs>
          <w:tab w:val="left" w:pos="1080"/>
        </w:tabs>
        <w:ind w:left="720"/>
      </w:pPr>
      <w:r>
        <w:t>A.</w:t>
      </w:r>
      <w:r>
        <w:tab/>
      </w:r>
      <w:r w:rsidR="00DB3C44">
        <w:t>“Make it sing</w:t>
      </w:r>
      <w:r>
        <w:t>.</w:t>
      </w:r>
      <w:r w:rsidR="00DB3C44">
        <w:t>”</w:t>
      </w:r>
    </w:p>
    <w:p w:rsidR="00DB3C44" w:rsidRDefault="00F83BB8" w:rsidP="004552C0">
      <w:pPr>
        <w:pStyle w:val="NumList"/>
        <w:numPr>
          <w:ilvl w:val="0"/>
          <w:numId w:val="0"/>
        </w:numPr>
        <w:tabs>
          <w:tab w:val="left" w:pos="1080"/>
        </w:tabs>
        <w:ind w:left="720"/>
      </w:pPr>
      <w:r>
        <w:t>B.</w:t>
      </w:r>
      <w:r>
        <w:tab/>
      </w:r>
      <w:r w:rsidR="00DB3C44">
        <w:t>“Do the print story for broadcast</w:t>
      </w:r>
      <w:r>
        <w:t>.</w:t>
      </w:r>
      <w:r w:rsidR="00DB3C44">
        <w:t>”</w:t>
      </w:r>
    </w:p>
    <w:p w:rsidR="00DB3C44" w:rsidRPr="00B909B0" w:rsidRDefault="00F83BB8" w:rsidP="004552C0">
      <w:pPr>
        <w:pStyle w:val="NumList"/>
        <w:numPr>
          <w:ilvl w:val="0"/>
          <w:numId w:val="0"/>
        </w:numPr>
        <w:tabs>
          <w:tab w:val="left" w:pos="1080"/>
        </w:tabs>
        <w:ind w:left="720"/>
      </w:pPr>
      <w:r>
        <w:t>C.</w:t>
      </w:r>
      <w:r>
        <w:tab/>
      </w:r>
      <w:r w:rsidR="00DB3C44">
        <w:t>“Make it look like the evening news</w:t>
      </w:r>
      <w:r>
        <w:t>.</w:t>
      </w:r>
      <w:r w:rsidR="00DB3C44">
        <w:t>”</w:t>
      </w:r>
    </w:p>
    <w:p w:rsidR="00DB3C44" w:rsidRDefault="00F83BB8" w:rsidP="004552C0">
      <w:pPr>
        <w:pStyle w:val="NumList"/>
        <w:numPr>
          <w:ilvl w:val="0"/>
          <w:numId w:val="0"/>
        </w:numPr>
        <w:tabs>
          <w:tab w:val="left" w:pos="1080"/>
        </w:tabs>
        <w:ind w:left="720"/>
      </w:pPr>
      <w:r>
        <w:t>D.</w:t>
      </w:r>
      <w:r>
        <w:tab/>
      </w:r>
      <w:r w:rsidR="00DB3C44">
        <w:t>“Give me a taste</w:t>
      </w:r>
      <w:r>
        <w:t>.</w:t>
      </w:r>
      <w:r w:rsidR="00DB3C44">
        <w:t>”</w:t>
      </w:r>
    </w:p>
    <w:p w:rsidR="00F83BB8" w:rsidRDefault="00F83BB8" w:rsidP="004552C0">
      <w:pPr>
        <w:numPr>
          <w:ilvl w:val="0"/>
          <w:numId w:val="7"/>
        </w:numPr>
        <w:spacing w:before="240" w:after="120"/>
      </w:pPr>
      <w:r>
        <w:t>Which of the following is true about The Dispatch Printing Company’s diverse media holdings?</w:t>
      </w:r>
    </w:p>
    <w:p w:rsidR="00F83BB8" w:rsidRDefault="00F83BB8" w:rsidP="004552C0">
      <w:pPr>
        <w:pStyle w:val="NumList"/>
        <w:numPr>
          <w:ilvl w:val="0"/>
          <w:numId w:val="0"/>
        </w:numPr>
        <w:tabs>
          <w:tab w:val="left" w:pos="1080"/>
        </w:tabs>
        <w:ind w:left="720"/>
      </w:pPr>
      <w:r>
        <w:t>A.</w:t>
      </w:r>
      <w:r>
        <w:tab/>
        <w:t>They are all located in Columbus, Ohio.</w:t>
      </w:r>
    </w:p>
    <w:p w:rsidR="00F83BB8" w:rsidRPr="005C5292" w:rsidRDefault="00F83BB8" w:rsidP="004552C0">
      <w:pPr>
        <w:pStyle w:val="NumList"/>
        <w:numPr>
          <w:ilvl w:val="0"/>
          <w:numId w:val="0"/>
        </w:numPr>
        <w:tabs>
          <w:tab w:val="left" w:pos="1080"/>
        </w:tabs>
        <w:ind w:left="720"/>
        <w:rPr>
          <w:i/>
        </w:rPr>
      </w:pPr>
      <w:r>
        <w:t>B.</w:t>
      </w:r>
      <w:r>
        <w:tab/>
        <w:t>They operate out of a single newsroom.</w:t>
      </w:r>
    </w:p>
    <w:p w:rsidR="00F83BB8" w:rsidRDefault="00F83BB8" w:rsidP="004552C0">
      <w:pPr>
        <w:pStyle w:val="NumList"/>
        <w:numPr>
          <w:ilvl w:val="0"/>
          <w:numId w:val="0"/>
        </w:numPr>
        <w:tabs>
          <w:tab w:val="left" w:pos="1080"/>
        </w:tabs>
        <w:ind w:left="720"/>
      </w:pPr>
      <w:r>
        <w:t>C.</w:t>
      </w:r>
      <w:r>
        <w:tab/>
        <w:t>The individual</w:t>
      </w:r>
      <w:r w:rsidR="004552C0">
        <w:t xml:space="preserve"> media operations are all </w:t>
      </w:r>
      <w:proofErr w:type="gramStart"/>
      <w:r w:rsidR="004552C0">
        <w:t>print</w:t>
      </w:r>
      <w:proofErr w:type="gramEnd"/>
      <w:r w:rsidR="004552C0">
        <w:t xml:space="preserve"> </w:t>
      </w:r>
      <w:r>
        <w:t>based.</w:t>
      </w:r>
    </w:p>
    <w:p w:rsidR="00F83BB8" w:rsidRDefault="00F83BB8" w:rsidP="004552C0">
      <w:pPr>
        <w:pStyle w:val="NumList"/>
        <w:numPr>
          <w:ilvl w:val="0"/>
          <w:numId w:val="0"/>
        </w:numPr>
        <w:tabs>
          <w:tab w:val="left" w:pos="1080"/>
        </w:tabs>
        <w:ind w:left="720"/>
      </w:pPr>
      <w:r>
        <w:t>D.</w:t>
      </w:r>
      <w:r>
        <w:tab/>
        <w:t>The individual media operations are not centrally located.</w:t>
      </w:r>
    </w:p>
    <w:p w:rsidR="00F83BB8" w:rsidRPr="00AC48E4" w:rsidRDefault="00F83BB8" w:rsidP="004552C0">
      <w:pPr>
        <w:numPr>
          <w:ilvl w:val="0"/>
          <w:numId w:val="7"/>
        </w:numPr>
        <w:spacing w:before="240" w:after="120"/>
      </w:pPr>
      <w:r>
        <w:t xml:space="preserve">What term is used by The Dispatch Printing Company’s Jon </w:t>
      </w:r>
      <w:proofErr w:type="spellStart"/>
      <w:r>
        <w:t>Schwantes</w:t>
      </w:r>
      <w:proofErr w:type="spellEnd"/>
      <w:r>
        <w:t xml:space="preserve"> to refer to people with technical skills who can help reporters adapt to new media?</w:t>
      </w:r>
    </w:p>
    <w:p w:rsidR="00F83BB8" w:rsidRDefault="00F83BB8" w:rsidP="004552C0">
      <w:pPr>
        <w:pStyle w:val="NumList"/>
        <w:numPr>
          <w:ilvl w:val="0"/>
          <w:numId w:val="0"/>
        </w:numPr>
        <w:tabs>
          <w:tab w:val="left" w:pos="1080"/>
        </w:tabs>
        <w:ind w:left="720"/>
      </w:pPr>
      <w:r>
        <w:t>A.</w:t>
      </w:r>
      <w:r>
        <w:tab/>
        <w:t>Bridge specialists</w:t>
      </w:r>
    </w:p>
    <w:p w:rsidR="00F83BB8" w:rsidRDefault="00F83BB8" w:rsidP="004552C0">
      <w:pPr>
        <w:pStyle w:val="NumList"/>
        <w:numPr>
          <w:ilvl w:val="0"/>
          <w:numId w:val="0"/>
        </w:numPr>
        <w:tabs>
          <w:tab w:val="left" w:pos="1080"/>
        </w:tabs>
        <w:ind w:left="720"/>
      </w:pPr>
      <w:r>
        <w:t>B.</w:t>
      </w:r>
      <w:r>
        <w:tab/>
        <w:t>Luddites</w:t>
      </w:r>
    </w:p>
    <w:p w:rsidR="00F83BB8" w:rsidRPr="00B909B0" w:rsidRDefault="00F83BB8" w:rsidP="004552C0">
      <w:pPr>
        <w:pStyle w:val="NumList"/>
        <w:numPr>
          <w:ilvl w:val="0"/>
          <w:numId w:val="0"/>
        </w:numPr>
        <w:tabs>
          <w:tab w:val="left" w:pos="1080"/>
        </w:tabs>
        <w:ind w:left="720"/>
      </w:pPr>
      <w:r>
        <w:t>C.</w:t>
      </w:r>
      <w:r>
        <w:tab/>
        <w:t>Backpack journalists</w:t>
      </w:r>
    </w:p>
    <w:p w:rsidR="00F83BB8" w:rsidRDefault="00F83BB8" w:rsidP="004552C0">
      <w:pPr>
        <w:pStyle w:val="NumList"/>
        <w:numPr>
          <w:ilvl w:val="0"/>
          <w:numId w:val="0"/>
        </w:numPr>
        <w:tabs>
          <w:tab w:val="left" w:pos="1080"/>
        </w:tabs>
        <w:ind w:left="720"/>
      </w:pPr>
      <w:r>
        <w:t>D.</w:t>
      </w:r>
      <w:r>
        <w:tab/>
        <w:t>Managing editors</w:t>
      </w:r>
    </w:p>
    <w:p w:rsidR="00F83BB8" w:rsidRDefault="0090347A" w:rsidP="004552C0">
      <w:pPr>
        <w:numPr>
          <w:ilvl w:val="0"/>
          <w:numId w:val="7"/>
        </w:numPr>
        <w:spacing w:before="240"/>
      </w:pPr>
      <w:r>
        <w:t xml:space="preserve">Describe some of the ways </w:t>
      </w:r>
      <w:r w:rsidR="00660606">
        <w:t xml:space="preserve">in which </w:t>
      </w:r>
      <w:r>
        <w:t>the changing definition of who is a journalist, the 24/7 news cycle, convergence and modular content affect the creation of online journalism.</w:t>
      </w:r>
    </w:p>
    <w:p w:rsidR="00282A02" w:rsidRDefault="00282A02" w:rsidP="004552C0">
      <w:pPr>
        <w:numPr>
          <w:ilvl w:val="0"/>
          <w:numId w:val="7"/>
        </w:numPr>
        <w:spacing w:before="180"/>
      </w:pPr>
      <w:r>
        <w:t>Name and discuss four of the six ways that blogs can contribute to journalistic discourse, as identified in the “We Media” report.</w:t>
      </w:r>
    </w:p>
    <w:p w:rsidR="00D03C6D" w:rsidRDefault="00282A02" w:rsidP="00AC48E4">
      <w:pPr>
        <w:pStyle w:val="Heading1"/>
      </w:pPr>
      <w:r>
        <w:lastRenderedPageBreak/>
        <w:t>Class</w:t>
      </w:r>
      <w:r w:rsidR="00D03C6D">
        <w:t xml:space="preserve"> Activities</w:t>
      </w:r>
    </w:p>
    <w:p w:rsidR="00520A05" w:rsidRDefault="00520A05" w:rsidP="00AC48E4">
      <w:pPr>
        <w:numPr>
          <w:ilvl w:val="0"/>
          <w:numId w:val="16"/>
        </w:numPr>
      </w:pPr>
      <w:r>
        <w:t xml:space="preserve">If there is a good-sized </w:t>
      </w:r>
      <w:r w:rsidR="00FC44EA">
        <w:t>Web</w:t>
      </w:r>
      <w:r>
        <w:t xml:space="preserve"> journalism operation located near your </w:t>
      </w:r>
      <w:r w:rsidR="004552C0">
        <w:t xml:space="preserve">college or </w:t>
      </w:r>
      <w:r>
        <w:t>unive</w:t>
      </w:r>
      <w:r w:rsidR="00CD09D0">
        <w:t xml:space="preserve">rsity, make arrangements </w:t>
      </w:r>
      <w:r>
        <w:t>to visit it</w:t>
      </w:r>
      <w:r w:rsidR="004552C0">
        <w:t xml:space="preserve"> as a class</w:t>
      </w:r>
      <w:r>
        <w:t xml:space="preserve">. If you have </w:t>
      </w:r>
      <w:r w:rsidR="00876490">
        <w:t xml:space="preserve">only </w:t>
      </w:r>
      <w:r>
        <w:t xml:space="preserve">smaller </w:t>
      </w:r>
      <w:r w:rsidR="00FC44EA">
        <w:t>Web</w:t>
      </w:r>
      <w:r>
        <w:t xml:space="preserve"> operations nearby, invite someone to come to talk to your class.</w:t>
      </w:r>
    </w:p>
    <w:p w:rsidR="00873205" w:rsidRDefault="00873205" w:rsidP="00AC48E4">
      <w:pPr>
        <w:numPr>
          <w:ilvl w:val="0"/>
          <w:numId w:val="16"/>
        </w:numPr>
      </w:pPr>
      <w:r>
        <w:t xml:space="preserve">Discuss in greater detail the concept of modular content and how it affects the gathering and presentation of online news. Do students agree with Adrian </w:t>
      </w:r>
      <w:proofErr w:type="spellStart"/>
      <w:r>
        <w:t>Holovaty</w:t>
      </w:r>
      <w:proofErr w:type="spellEnd"/>
      <w:r>
        <w:t xml:space="preserve"> that nearly every journalistic story could in effect be broken down into individual, database- and CMS-friendly chunks of data?</w:t>
      </w:r>
    </w:p>
    <w:p w:rsidR="00520A05" w:rsidRDefault="00520A05" w:rsidP="00AC48E4">
      <w:pPr>
        <w:numPr>
          <w:ilvl w:val="0"/>
          <w:numId w:val="16"/>
        </w:numPr>
      </w:pPr>
      <w:r>
        <w:t xml:space="preserve">Brainstorm </w:t>
      </w:r>
      <w:r w:rsidR="004552C0">
        <w:t>some story ideas with the class</w:t>
      </w:r>
      <w:r>
        <w:t xml:space="preserve"> </w:t>
      </w:r>
      <w:r w:rsidR="00282A02">
        <w:t xml:space="preserve">and </w:t>
      </w:r>
      <w:r>
        <w:t xml:space="preserve">then discuss how the stories could be covered in a converged news operation. Try to tailor different aspects of the story to different media where they could be told most effectively. In general, what kinds of stories work well for print, broadcast and the </w:t>
      </w:r>
      <w:r w:rsidR="00FC44EA">
        <w:t>Web</w:t>
      </w:r>
      <w:r>
        <w:t>?</w:t>
      </w:r>
      <w:r w:rsidR="00873205">
        <w:t xml:space="preserve"> How would the concept of modular content be applied to how these stories are gathered and pre</w:t>
      </w:r>
      <w:r w:rsidR="004552C0">
        <w:t>s</w:t>
      </w:r>
      <w:r w:rsidR="00873205">
        <w:t>ented?</w:t>
      </w:r>
    </w:p>
    <w:p w:rsidR="00520A05" w:rsidRDefault="00520A05" w:rsidP="00AC48E4">
      <w:pPr>
        <w:numPr>
          <w:ilvl w:val="0"/>
          <w:numId w:val="16"/>
        </w:numPr>
      </w:pPr>
      <w:r>
        <w:t xml:space="preserve">Have students </w:t>
      </w:r>
      <w:r w:rsidR="00282A02">
        <w:t>look at some blog sites</w:t>
      </w:r>
      <w:r w:rsidR="004552C0">
        <w:t>. Then</w:t>
      </w:r>
      <w:r>
        <w:t xml:space="preserve"> </w:t>
      </w:r>
      <w:r w:rsidR="004552C0">
        <w:t>ask</w:t>
      </w:r>
      <w:r>
        <w:t xml:space="preserve"> them </w:t>
      </w:r>
      <w:r w:rsidR="004552C0">
        <w:t xml:space="preserve">to </w:t>
      </w:r>
      <w:r>
        <w:t>discuss whether they think blogs are a good outlet for journalistic content.</w:t>
      </w:r>
    </w:p>
    <w:p w:rsidR="00282A02" w:rsidRDefault="00282A02" w:rsidP="00282A02">
      <w:pPr>
        <w:numPr>
          <w:ilvl w:val="0"/>
          <w:numId w:val="16"/>
        </w:numPr>
      </w:pPr>
      <w:r>
        <w:t>Have students loo</w:t>
      </w:r>
      <w:r w:rsidR="004552C0">
        <w:t xml:space="preserve">k at some </w:t>
      </w:r>
      <w:proofErr w:type="spellStart"/>
      <w:r w:rsidR="004552C0">
        <w:t>hyperlocal</w:t>
      </w:r>
      <w:proofErr w:type="spellEnd"/>
      <w:r w:rsidR="004552C0">
        <w:t xml:space="preserve"> sites. Then</w:t>
      </w:r>
      <w:r>
        <w:t xml:space="preserve"> discuss the content on the sites and how it differs from more “mainstream” sites.</w:t>
      </w:r>
    </w:p>
    <w:p w:rsidR="00520A05" w:rsidRDefault="00520A05" w:rsidP="00AC48E4">
      <w:pPr>
        <w:numPr>
          <w:ilvl w:val="0"/>
          <w:numId w:val="16"/>
        </w:numPr>
      </w:pPr>
      <w:r>
        <w:t>Tell the class that they have been hired by a mid-size</w:t>
      </w:r>
      <w:r w:rsidR="004552C0">
        <w:t>d</w:t>
      </w:r>
      <w:r>
        <w:t xml:space="preserve"> paper to establish a more comprehensive </w:t>
      </w:r>
      <w:r w:rsidR="00FC44EA">
        <w:t>Web</w:t>
      </w:r>
      <w:r>
        <w:t xml:space="preserve"> presence. They are able to hire five employees. How would they divide the job duties, and what kinds of people would they hire?</w:t>
      </w:r>
    </w:p>
    <w:p w:rsidR="003C073D" w:rsidRDefault="003C073D" w:rsidP="003C073D">
      <w:pPr>
        <w:pStyle w:val="Heading1"/>
      </w:pPr>
      <w:r>
        <w:t xml:space="preserve">Answers to </w:t>
      </w:r>
      <w:r w:rsidR="00282A02">
        <w:t>Quiz</w:t>
      </w:r>
      <w:r>
        <w:t xml:space="preserve"> Questions</w:t>
      </w:r>
    </w:p>
    <w:p w:rsidR="003C073D" w:rsidRPr="00261351" w:rsidRDefault="00282A02" w:rsidP="00261351">
      <w:pPr>
        <w:numPr>
          <w:ilvl w:val="0"/>
          <w:numId w:val="18"/>
        </w:numPr>
      </w:pPr>
      <w:r>
        <w:t>A</w:t>
      </w:r>
    </w:p>
    <w:p w:rsidR="003C073D" w:rsidRPr="00261351" w:rsidRDefault="003C073D" w:rsidP="00261351">
      <w:pPr>
        <w:numPr>
          <w:ilvl w:val="0"/>
          <w:numId w:val="18"/>
        </w:numPr>
      </w:pPr>
      <w:r>
        <w:t>A</w:t>
      </w:r>
    </w:p>
    <w:p w:rsidR="003C073D" w:rsidRPr="00261351" w:rsidRDefault="00282A02" w:rsidP="00261351">
      <w:pPr>
        <w:numPr>
          <w:ilvl w:val="0"/>
          <w:numId w:val="18"/>
        </w:numPr>
      </w:pPr>
      <w:r>
        <w:t>C</w:t>
      </w:r>
    </w:p>
    <w:p w:rsidR="00AC48E4" w:rsidRPr="00261351" w:rsidRDefault="00AC48E4" w:rsidP="00261351">
      <w:pPr>
        <w:numPr>
          <w:ilvl w:val="0"/>
          <w:numId w:val="18"/>
        </w:numPr>
      </w:pPr>
      <w:r>
        <w:t>A</w:t>
      </w:r>
    </w:p>
    <w:p w:rsidR="00AC48E4" w:rsidRPr="00261351" w:rsidRDefault="00282A02" w:rsidP="00261351">
      <w:pPr>
        <w:numPr>
          <w:ilvl w:val="0"/>
          <w:numId w:val="18"/>
        </w:numPr>
      </w:pPr>
      <w:r>
        <w:t>B</w:t>
      </w:r>
    </w:p>
    <w:p w:rsidR="00AC48E4" w:rsidRPr="00261351" w:rsidRDefault="00AC48E4" w:rsidP="00261351">
      <w:pPr>
        <w:numPr>
          <w:ilvl w:val="0"/>
          <w:numId w:val="18"/>
        </w:numPr>
      </w:pPr>
      <w:r>
        <w:t>A</w:t>
      </w:r>
    </w:p>
    <w:p w:rsidR="00AC48E4" w:rsidRPr="00261351" w:rsidRDefault="00282A02" w:rsidP="00261351">
      <w:pPr>
        <w:numPr>
          <w:ilvl w:val="0"/>
          <w:numId w:val="18"/>
        </w:numPr>
      </w:pPr>
      <w:r>
        <w:t>A</w:t>
      </w:r>
    </w:p>
    <w:p w:rsidR="00AC48E4" w:rsidRPr="00261351" w:rsidRDefault="00282A02" w:rsidP="00261351">
      <w:pPr>
        <w:numPr>
          <w:ilvl w:val="0"/>
          <w:numId w:val="18"/>
        </w:numPr>
      </w:pPr>
      <w:r>
        <w:t>D</w:t>
      </w:r>
    </w:p>
    <w:p w:rsidR="00AC48E4" w:rsidRPr="00261351" w:rsidRDefault="00282A02" w:rsidP="00261351">
      <w:pPr>
        <w:numPr>
          <w:ilvl w:val="0"/>
          <w:numId w:val="18"/>
        </w:numPr>
      </w:pPr>
      <w:r>
        <w:t>D</w:t>
      </w:r>
    </w:p>
    <w:p w:rsidR="00AC48E4" w:rsidRDefault="00AC48E4" w:rsidP="00261351">
      <w:pPr>
        <w:numPr>
          <w:ilvl w:val="0"/>
          <w:numId w:val="18"/>
        </w:numPr>
      </w:pPr>
      <w:r>
        <w:t>A</w:t>
      </w:r>
    </w:p>
    <w:p w:rsidR="00B31A00" w:rsidRDefault="00B31A00" w:rsidP="00261351">
      <w:pPr>
        <w:numPr>
          <w:ilvl w:val="0"/>
          <w:numId w:val="18"/>
        </w:numPr>
      </w:pPr>
      <w:r>
        <w:t xml:space="preserve">See pages </w:t>
      </w:r>
      <w:r w:rsidR="00873205">
        <w:t>2</w:t>
      </w:r>
      <w:r w:rsidR="00660606">
        <w:t>2</w:t>
      </w:r>
      <w:r w:rsidR="004552C0">
        <w:rPr>
          <w:rFonts w:cs="Calibri"/>
        </w:rPr>
        <w:t>–</w:t>
      </w:r>
      <w:r w:rsidR="00660606">
        <w:t>28</w:t>
      </w:r>
      <w:r w:rsidR="00873205">
        <w:t xml:space="preserve"> of the text</w:t>
      </w:r>
      <w:r>
        <w:t>.</w:t>
      </w:r>
    </w:p>
    <w:p w:rsidR="003C073D" w:rsidRPr="00261351" w:rsidRDefault="00B31A00" w:rsidP="00B31A00">
      <w:pPr>
        <w:numPr>
          <w:ilvl w:val="0"/>
          <w:numId w:val="18"/>
        </w:numPr>
      </w:pPr>
      <w:r>
        <w:t xml:space="preserve">See </w:t>
      </w:r>
      <w:r w:rsidR="004552C0">
        <w:t>pages 31</w:t>
      </w:r>
      <w:r w:rsidR="004552C0">
        <w:rPr>
          <w:rFonts w:cs="Calibri"/>
        </w:rPr>
        <w:t>–</w:t>
      </w:r>
      <w:r w:rsidR="004552C0">
        <w:t>32 of the text.</w:t>
      </w:r>
      <w:r>
        <w:t xml:space="preserve"> (1) Commentary: opinion and analysis of news events or news coverage; (2) filtering and editing: guiding and directing users </w:t>
      </w:r>
      <w:r>
        <w:lastRenderedPageBreak/>
        <w:t>to particular coverage or information; (3) fact checking: challenging or verifying information previously written in the blog or in mainstream media content; (4) grassroots reporting: providing eyewitness or firsthand accounts of news events; (5) annotative reporting: supplementing a given story with additional source or background information; (6) open-source reporting and peer review: submitting traditional reporting and information to review and revision by readers and other journalists.</w:t>
      </w:r>
    </w:p>
    <w:sectPr w:rsidR="003C073D" w:rsidRPr="00261351" w:rsidSect="00377F9F">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CE0" w:rsidRDefault="00562CE0">
      <w:r>
        <w:separator/>
      </w:r>
    </w:p>
  </w:endnote>
  <w:endnote w:type="continuationSeparator" w:id="0">
    <w:p w:rsidR="00562CE0" w:rsidRDefault="00562C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CE0" w:rsidRDefault="00562CE0">
      <w:r>
        <w:separator/>
      </w:r>
    </w:p>
  </w:footnote>
  <w:footnote w:type="continuationSeparator" w:id="0">
    <w:p w:rsidR="00562CE0" w:rsidRDefault="00562C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47A" w:rsidRDefault="0090347A" w:rsidP="00377F9F">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3484FC96"/>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8"/>
    <w:multiLevelType w:val="singleLevel"/>
    <w:tmpl w:val="69A4493A"/>
    <w:lvl w:ilvl="0">
      <w:start w:val="1"/>
      <w:numFmt w:val="decimal"/>
      <w:lvlText w:val="%1."/>
      <w:lvlJc w:val="left"/>
      <w:pPr>
        <w:tabs>
          <w:tab w:val="num" w:pos="360"/>
        </w:tabs>
        <w:ind w:left="360" w:hanging="360"/>
      </w:pPr>
    </w:lvl>
  </w:abstractNum>
  <w:abstractNum w:abstractNumId="2">
    <w:nsid w:val="FFFFFF89"/>
    <w:multiLevelType w:val="singleLevel"/>
    <w:tmpl w:val="0534FAD8"/>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311782"/>
    <w:multiLevelType w:val="hybridMultilevel"/>
    <w:tmpl w:val="1FC063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78773B0"/>
    <w:multiLevelType w:val="hybridMultilevel"/>
    <w:tmpl w:val="D7AEEB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9C47F4"/>
    <w:multiLevelType w:val="hybridMultilevel"/>
    <w:tmpl w:val="2026959C"/>
    <w:lvl w:ilvl="0" w:tplc="F668963C">
      <w:start w:val="4"/>
      <w:numFmt w:val="bullet"/>
      <w:lvlText w:val=""/>
      <w:lvlJc w:val="left"/>
      <w:pPr>
        <w:ind w:left="779" w:hanging="360"/>
      </w:pPr>
      <w:rPr>
        <w:rFonts w:ascii="Symbol" w:eastAsia="Times New Roman" w:hAnsi="Symbol" w:cs="Times New Roman"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6">
    <w:nsid w:val="17A11F45"/>
    <w:multiLevelType w:val="hybridMultilevel"/>
    <w:tmpl w:val="9922535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34306B6"/>
    <w:multiLevelType w:val="hybridMultilevel"/>
    <w:tmpl w:val="274E69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59462E9"/>
    <w:multiLevelType w:val="hybridMultilevel"/>
    <w:tmpl w:val="B60C6180"/>
    <w:lvl w:ilvl="0" w:tplc="B2E8003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E33975"/>
    <w:multiLevelType w:val="hybridMultilevel"/>
    <w:tmpl w:val="F8FEAB08"/>
    <w:lvl w:ilvl="0" w:tplc="A014A9C4">
      <w:start w:val="1"/>
      <w:numFmt w:val="decimal"/>
      <w:pStyle w:val="ListNumb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D857E8D"/>
    <w:multiLevelType w:val="hybridMultilevel"/>
    <w:tmpl w:val="79308752"/>
    <w:lvl w:ilvl="0" w:tplc="B2E8003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F8D7238"/>
    <w:multiLevelType w:val="hybridMultilevel"/>
    <w:tmpl w:val="1A021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F8E19B5"/>
    <w:multiLevelType w:val="hybridMultilevel"/>
    <w:tmpl w:val="139E020E"/>
    <w:lvl w:ilvl="0" w:tplc="0409000F">
      <w:start w:val="10"/>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313921EC"/>
    <w:multiLevelType w:val="hybridMultilevel"/>
    <w:tmpl w:val="06DC6C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4F01108"/>
    <w:multiLevelType w:val="hybridMultilevel"/>
    <w:tmpl w:val="19868CA6"/>
    <w:lvl w:ilvl="0" w:tplc="41A4982C">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16F0E31"/>
    <w:multiLevelType w:val="hybridMultilevel"/>
    <w:tmpl w:val="E29043AC"/>
    <w:lvl w:ilvl="0" w:tplc="56264A4C">
      <w:start w:val="1"/>
      <w:numFmt w:val="decimal"/>
      <w:pStyle w:val="NumList"/>
      <w:lvlText w:val="%1."/>
      <w:lvlJc w:val="left"/>
      <w:pPr>
        <w:tabs>
          <w:tab w:val="num" w:pos="576"/>
        </w:tabs>
        <w:ind w:left="576" w:hanging="576"/>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16">
    <w:nsid w:val="41E2373E"/>
    <w:multiLevelType w:val="hybridMultilevel"/>
    <w:tmpl w:val="754EAF56"/>
    <w:lvl w:ilvl="0" w:tplc="0409000F">
      <w:start w:val="1"/>
      <w:numFmt w:val="decimal"/>
      <w:lvlText w:val="%1."/>
      <w:lvlJc w:val="left"/>
      <w:pPr>
        <w:tabs>
          <w:tab w:val="num" w:pos="720"/>
        </w:tabs>
        <w:ind w:left="720" w:hanging="360"/>
      </w:pPr>
      <w:rPr>
        <w:rFonts w:hint="default"/>
      </w:rPr>
    </w:lvl>
    <w:lvl w:ilvl="1" w:tplc="E99EF898">
      <w:start w:val="1"/>
      <w:numFmt w:val="decimal"/>
      <w:pStyle w:val="Question"/>
      <w:lvlText w:val="%2."/>
      <w:lvlJc w:val="left"/>
      <w:pPr>
        <w:tabs>
          <w:tab w:val="num" w:pos="360"/>
        </w:tabs>
        <w:ind w:left="360" w:hanging="360"/>
      </w:pPr>
      <w:rPr>
        <w:rFonts w:hint="default"/>
      </w:rPr>
    </w:lvl>
    <w:lvl w:ilvl="2" w:tplc="28743BF0">
      <w:start w:val="1"/>
      <w:numFmt w:val="lowerLetter"/>
      <w:pStyle w:val="ANswerChoice"/>
      <w:lvlText w:val="%3."/>
      <w:lvlJc w:val="left"/>
      <w:pPr>
        <w:tabs>
          <w:tab w:val="num" w:pos="2700"/>
        </w:tabs>
        <w:ind w:left="2700" w:hanging="720"/>
      </w:pPr>
      <w:rPr>
        <w:rFonts w:hint="default"/>
      </w:rPr>
    </w:lvl>
    <w:lvl w:ilvl="3" w:tplc="C22EEC34">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37228E7"/>
    <w:multiLevelType w:val="hybridMultilevel"/>
    <w:tmpl w:val="E1A871CE"/>
    <w:lvl w:ilvl="0" w:tplc="0409000F">
      <w:start w:val="1"/>
      <w:numFmt w:val="decimal"/>
      <w:lvlText w:val="%1."/>
      <w:lvlJc w:val="left"/>
      <w:pPr>
        <w:tabs>
          <w:tab w:val="num" w:pos="1094"/>
        </w:tabs>
        <w:ind w:left="1094" w:hanging="360"/>
      </w:p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18">
    <w:nsid w:val="4E3B666A"/>
    <w:multiLevelType w:val="hybridMultilevel"/>
    <w:tmpl w:val="894003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0E65307"/>
    <w:multiLevelType w:val="hybridMultilevel"/>
    <w:tmpl w:val="43A0E0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2460D05"/>
    <w:multiLevelType w:val="hybridMultilevel"/>
    <w:tmpl w:val="A9E40DF2"/>
    <w:lvl w:ilvl="0" w:tplc="0409000F">
      <w:start w:val="1"/>
      <w:numFmt w:val="decimal"/>
      <w:lvlText w:val="%1."/>
      <w:lvlJc w:val="left"/>
      <w:pPr>
        <w:tabs>
          <w:tab w:val="num" w:pos="792"/>
        </w:tabs>
        <w:ind w:left="792" w:hanging="360"/>
      </w:pPr>
    </w:lvl>
    <w:lvl w:ilvl="1" w:tplc="56264A4C">
      <w:start w:val="1"/>
      <w:numFmt w:val="decimal"/>
      <w:lvlText w:val="%2."/>
      <w:lvlJc w:val="left"/>
      <w:pPr>
        <w:tabs>
          <w:tab w:val="num" w:pos="1728"/>
        </w:tabs>
        <w:ind w:left="1728" w:hanging="576"/>
      </w:pPr>
      <w:rPr>
        <w:rFonts w:hint="default"/>
      </w:r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1">
    <w:nsid w:val="5C7660D4"/>
    <w:multiLevelType w:val="hybridMultilevel"/>
    <w:tmpl w:val="231C6B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E691DF6"/>
    <w:multiLevelType w:val="hybridMultilevel"/>
    <w:tmpl w:val="976A55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35E4DA5"/>
    <w:multiLevelType w:val="hybridMultilevel"/>
    <w:tmpl w:val="EF148C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52808ED"/>
    <w:multiLevelType w:val="hybridMultilevel"/>
    <w:tmpl w:val="E28495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7B258D6"/>
    <w:multiLevelType w:val="hybridMultilevel"/>
    <w:tmpl w:val="F77259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A213B21"/>
    <w:multiLevelType w:val="hybridMultilevel"/>
    <w:tmpl w:val="0F9401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A662AF0"/>
    <w:multiLevelType w:val="hybridMultilevel"/>
    <w:tmpl w:val="031C97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CAF40E8"/>
    <w:multiLevelType w:val="hybridMultilevel"/>
    <w:tmpl w:val="91DAD120"/>
    <w:lvl w:ilvl="0" w:tplc="42482528">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D231B49"/>
    <w:multiLevelType w:val="hybridMultilevel"/>
    <w:tmpl w:val="9D58E8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E225F40"/>
    <w:multiLevelType w:val="hybridMultilevel"/>
    <w:tmpl w:val="CEDA34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34E3B29"/>
    <w:multiLevelType w:val="hybridMultilevel"/>
    <w:tmpl w:val="BFB04D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3C50FC1"/>
    <w:multiLevelType w:val="hybridMultilevel"/>
    <w:tmpl w:val="950EA1A2"/>
    <w:lvl w:ilvl="0" w:tplc="B2E80030">
      <w:start w:val="1"/>
      <w:numFmt w:val="decimal"/>
      <w:lvlText w:val="%1."/>
      <w:lvlJc w:val="left"/>
      <w:pPr>
        <w:tabs>
          <w:tab w:val="num" w:pos="720"/>
        </w:tabs>
        <w:ind w:left="720" w:hanging="360"/>
      </w:pPr>
      <w:rPr>
        <w:rFonts w:hint="default"/>
        <w:b w:val="0"/>
      </w:rPr>
    </w:lvl>
    <w:lvl w:ilvl="1" w:tplc="0409000F">
      <w:start w:val="1"/>
      <w:numFmt w:val="decimal"/>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6F30CF4"/>
    <w:multiLevelType w:val="hybridMultilevel"/>
    <w:tmpl w:val="53BCEE1E"/>
    <w:lvl w:ilvl="0" w:tplc="B2E8003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78971508"/>
    <w:multiLevelType w:val="hybridMultilevel"/>
    <w:tmpl w:val="9796F8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19"/>
  </w:num>
  <w:num w:numId="3">
    <w:abstractNumId w:val="6"/>
  </w:num>
  <w:num w:numId="4">
    <w:abstractNumId w:val="27"/>
  </w:num>
  <w:num w:numId="5">
    <w:abstractNumId w:val="34"/>
  </w:num>
  <w:num w:numId="6">
    <w:abstractNumId w:val="4"/>
  </w:num>
  <w:num w:numId="7">
    <w:abstractNumId w:val="32"/>
  </w:num>
  <w:num w:numId="8">
    <w:abstractNumId w:val="23"/>
  </w:num>
  <w:num w:numId="9">
    <w:abstractNumId w:val="11"/>
  </w:num>
  <w:num w:numId="10">
    <w:abstractNumId w:val="25"/>
  </w:num>
  <w:num w:numId="11">
    <w:abstractNumId w:val="3"/>
  </w:num>
  <w:num w:numId="12">
    <w:abstractNumId w:val="30"/>
  </w:num>
  <w:num w:numId="13">
    <w:abstractNumId w:val="24"/>
  </w:num>
  <w:num w:numId="14">
    <w:abstractNumId w:val="13"/>
  </w:num>
  <w:num w:numId="15">
    <w:abstractNumId w:val="26"/>
  </w:num>
  <w:num w:numId="16">
    <w:abstractNumId w:val="8"/>
  </w:num>
  <w:num w:numId="17">
    <w:abstractNumId w:val="10"/>
  </w:num>
  <w:num w:numId="18">
    <w:abstractNumId w:val="33"/>
  </w:num>
  <w:num w:numId="19">
    <w:abstractNumId w:val="0"/>
  </w:num>
  <w:num w:numId="20">
    <w:abstractNumId w:val="5"/>
  </w:num>
  <w:num w:numId="21">
    <w:abstractNumId w:val="17"/>
  </w:num>
  <w:num w:numId="22">
    <w:abstractNumId w:val="12"/>
  </w:num>
  <w:num w:numId="23">
    <w:abstractNumId w:val="18"/>
  </w:num>
  <w:num w:numId="24">
    <w:abstractNumId w:val="21"/>
  </w:num>
  <w:num w:numId="25">
    <w:abstractNumId w:val="29"/>
  </w:num>
  <w:num w:numId="26">
    <w:abstractNumId w:val="22"/>
  </w:num>
  <w:num w:numId="27">
    <w:abstractNumId w:val="7"/>
  </w:num>
  <w:num w:numId="28">
    <w:abstractNumId w:val="16"/>
  </w:num>
  <w:num w:numId="29">
    <w:abstractNumId w:val="2"/>
  </w:num>
  <w:num w:numId="30">
    <w:abstractNumId w:val="28"/>
  </w:num>
  <w:num w:numId="31">
    <w:abstractNumId w:val="14"/>
  </w:num>
  <w:num w:numId="32">
    <w:abstractNumId w:val="15"/>
  </w:num>
  <w:num w:numId="33">
    <w:abstractNumId w:val="1"/>
  </w:num>
  <w:num w:numId="34">
    <w:abstractNumId w:val="20"/>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attachedTemplate r:id="rId1"/>
  <w:linkStyles/>
  <w:stylePaneFormatFilter w:val="3F01"/>
  <w:defaultTabStop w:val="720"/>
  <w:drawingGridHorizontalSpacing w:val="187"/>
  <w:noPunctuationKerning/>
  <w:characterSpacingControl w:val="doNotCompress"/>
  <w:footnotePr>
    <w:footnote w:id="-1"/>
    <w:footnote w:id="0"/>
  </w:footnotePr>
  <w:endnotePr>
    <w:endnote w:id="-1"/>
    <w:endnote w:id="0"/>
  </w:endnotePr>
  <w:compat/>
  <w:rsids>
    <w:rsidRoot w:val="00916D66"/>
    <w:rsid w:val="000048BC"/>
    <w:rsid w:val="000468A5"/>
    <w:rsid w:val="000946DC"/>
    <w:rsid w:val="000A2FDB"/>
    <w:rsid w:val="000D1CC5"/>
    <w:rsid w:val="000D276F"/>
    <w:rsid w:val="000F0B7A"/>
    <w:rsid w:val="000F0D49"/>
    <w:rsid w:val="0016758F"/>
    <w:rsid w:val="0018690C"/>
    <w:rsid w:val="001A0C62"/>
    <w:rsid w:val="001A24B4"/>
    <w:rsid w:val="001B1DBB"/>
    <w:rsid w:val="001C420A"/>
    <w:rsid w:val="001F77C1"/>
    <w:rsid w:val="00201272"/>
    <w:rsid w:val="002063FF"/>
    <w:rsid w:val="00221163"/>
    <w:rsid w:val="002326CB"/>
    <w:rsid w:val="00240CCA"/>
    <w:rsid w:val="00261351"/>
    <w:rsid w:val="00265055"/>
    <w:rsid w:val="00282A02"/>
    <w:rsid w:val="002C2C1D"/>
    <w:rsid w:val="002C3B16"/>
    <w:rsid w:val="002D23DE"/>
    <w:rsid w:val="00335C03"/>
    <w:rsid w:val="00377F9F"/>
    <w:rsid w:val="003963CD"/>
    <w:rsid w:val="003C073D"/>
    <w:rsid w:val="003C71F2"/>
    <w:rsid w:val="00413F30"/>
    <w:rsid w:val="0042156E"/>
    <w:rsid w:val="00447D3C"/>
    <w:rsid w:val="00450A42"/>
    <w:rsid w:val="004552C0"/>
    <w:rsid w:val="00491844"/>
    <w:rsid w:val="004A0646"/>
    <w:rsid w:val="004E30EE"/>
    <w:rsid w:val="004E3C69"/>
    <w:rsid w:val="004E5A67"/>
    <w:rsid w:val="005154A5"/>
    <w:rsid w:val="00520A05"/>
    <w:rsid w:val="00536B2C"/>
    <w:rsid w:val="00551A91"/>
    <w:rsid w:val="00562CE0"/>
    <w:rsid w:val="00562F0A"/>
    <w:rsid w:val="0057173E"/>
    <w:rsid w:val="00577BBF"/>
    <w:rsid w:val="005A1F23"/>
    <w:rsid w:val="005C5292"/>
    <w:rsid w:val="005D01BC"/>
    <w:rsid w:val="005D53E6"/>
    <w:rsid w:val="005E2CC7"/>
    <w:rsid w:val="005E533E"/>
    <w:rsid w:val="00633FC3"/>
    <w:rsid w:val="00636FA2"/>
    <w:rsid w:val="00660606"/>
    <w:rsid w:val="00671E03"/>
    <w:rsid w:val="006825D2"/>
    <w:rsid w:val="00697CEF"/>
    <w:rsid w:val="006A01C4"/>
    <w:rsid w:val="006E14D2"/>
    <w:rsid w:val="00734CF3"/>
    <w:rsid w:val="00753AB1"/>
    <w:rsid w:val="0077629D"/>
    <w:rsid w:val="0077677B"/>
    <w:rsid w:val="00776860"/>
    <w:rsid w:val="00783400"/>
    <w:rsid w:val="00794BA6"/>
    <w:rsid w:val="007B4A69"/>
    <w:rsid w:val="007D214F"/>
    <w:rsid w:val="007E1540"/>
    <w:rsid w:val="00804E46"/>
    <w:rsid w:val="0086355B"/>
    <w:rsid w:val="00863CF1"/>
    <w:rsid w:val="00873205"/>
    <w:rsid w:val="00876490"/>
    <w:rsid w:val="008803C6"/>
    <w:rsid w:val="008815B4"/>
    <w:rsid w:val="00885F23"/>
    <w:rsid w:val="00890EE9"/>
    <w:rsid w:val="00892165"/>
    <w:rsid w:val="008A0E39"/>
    <w:rsid w:val="008B4775"/>
    <w:rsid w:val="008B767A"/>
    <w:rsid w:val="008F5550"/>
    <w:rsid w:val="0090347A"/>
    <w:rsid w:val="009134A4"/>
    <w:rsid w:val="00916D66"/>
    <w:rsid w:val="0093723D"/>
    <w:rsid w:val="0098699C"/>
    <w:rsid w:val="009B1F84"/>
    <w:rsid w:val="009D707D"/>
    <w:rsid w:val="009E7F19"/>
    <w:rsid w:val="009F2E6E"/>
    <w:rsid w:val="00A21C65"/>
    <w:rsid w:val="00A268BE"/>
    <w:rsid w:val="00A82FE0"/>
    <w:rsid w:val="00A96EEA"/>
    <w:rsid w:val="00AA40C7"/>
    <w:rsid w:val="00AC213F"/>
    <w:rsid w:val="00AC48E4"/>
    <w:rsid w:val="00AC6787"/>
    <w:rsid w:val="00AD388E"/>
    <w:rsid w:val="00AE6623"/>
    <w:rsid w:val="00AE7B15"/>
    <w:rsid w:val="00B31A00"/>
    <w:rsid w:val="00B707B1"/>
    <w:rsid w:val="00BA606D"/>
    <w:rsid w:val="00BD5D0F"/>
    <w:rsid w:val="00C0317E"/>
    <w:rsid w:val="00C4715F"/>
    <w:rsid w:val="00C63903"/>
    <w:rsid w:val="00C7260A"/>
    <w:rsid w:val="00CB2946"/>
    <w:rsid w:val="00CB3D17"/>
    <w:rsid w:val="00CC6622"/>
    <w:rsid w:val="00CD09D0"/>
    <w:rsid w:val="00CE0F26"/>
    <w:rsid w:val="00CE699B"/>
    <w:rsid w:val="00CF4E40"/>
    <w:rsid w:val="00CF6645"/>
    <w:rsid w:val="00D03C6D"/>
    <w:rsid w:val="00D4764F"/>
    <w:rsid w:val="00D50982"/>
    <w:rsid w:val="00D5796D"/>
    <w:rsid w:val="00D6005A"/>
    <w:rsid w:val="00D652ED"/>
    <w:rsid w:val="00D73A36"/>
    <w:rsid w:val="00DB3C44"/>
    <w:rsid w:val="00DB6F94"/>
    <w:rsid w:val="00DC29EE"/>
    <w:rsid w:val="00DC6981"/>
    <w:rsid w:val="00DD21C8"/>
    <w:rsid w:val="00DE20A8"/>
    <w:rsid w:val="00DE69AF"/>
    <w:rsid w:val="00E14858"/>
    <w:rsid w:val="00E670C5"/>
    <w:rsid w:val="00E7231A"/>
    <w:rsid w:val="00E80C60"/>
    <w:rsid w:val="00E9482E"/>
    <w:rsid w:val="00EA2D40"/>
    <w:rsid w:val="00F27E46"/>
    <w:rsid w:val="00F47DE9"/>
    <w:rsid w:val="00F66988"/>
    <w:rsid w:val="00F744E9"/>
    <w:rsid w:val="00F8191D"/>
    <w:rsid w:val="00F83BB8"/>
    <w:rsid w:val="00F93AFA"/>
    <w:rsid w:val="00FA75E4"/>
    <w:rsid w:val="00FC0A11"/>
    <w:rsid w:val="00FC44EA"/>
    <w:rsid w:val="00FF1D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qFormat="1"/>
    <w:lsdException w:name="List Number" w:uiPriority="0"/>
    <w:lsdException w:name="List 2" w:uiPriority="0"/>
    <w:lsdException w:name="List 3" w:uiPriority="0"/>
    <w:lsdException w:name="Title" w:semiHidden="0" w:uiPriority="0" w:unhideWhenUsed="0" w:qFormat="1"/>
    <w:lsdException w:name="Signature" w:uiPriority="0"/>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606"/>
    <w:pPr>
      <w:spacing w:before="120"/>
      <w:ind w:left="360"/>
    </w:pPr>
    <w:rPr>
      <w:rFonts w:asciiTheme="minorHAnsi" w:hAnsiTheme="minorHAnsi"/>
      <w:sz w:val="24"/>
      <w:szCs w:val="24"/>
    </w:rPr>
  </w:style>
  <w:style w:type="paragraph" w:styleId="Heading1">
    <w:name w:val="heading 1"/>
    <w:basedOn w:val="Normal"/>
    <w:next w:val="Normal"/>
    <w:qFormat/>
    <w:rsid w:val="0066060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60606"/>
    <w:pPr>
      <w:keepNext/>
      <w:spacing w:before="240" w:after="60"/>
      <w:outlineLvl w:val="1"/>
    </w:pPr>
    <w:rPr>
      <w:rFonts w:ascii="Arial" w:hAnsi="Arial" w:cs="Arial"/>
      <w:b/>
      <w:bCs/>
      <w:i/>
      <w:iCs/>
      <w:sz w:val="28"/>
      <w:szCs w:val="28"/>
    </w:rPr>
  </w:style>
  <w:style w:type="paragraph" w:styleId="Heading3">
    <w:name w:val="heading 3"/>
    <w:basedOn w:val="Heading2"/>
    <w:next w:val="Normal"/>
    <w:autoRedefine/>
    <w:qFormat/>
    <w:rsid w:val="00660606"/>
    <w:pPr>
      <w:outlineLvl w:val="2"/>
    </w:pPr>
    <w:rPr>
      <w:bCs w:val="0"/>
      <w:i w:val="0"/>
      <w:sz w:val="24"/>
    </w:rPr>
  </w:style>
  <w:style w:type="paragraph" w:styleId="Heading4">
    <w:name w:val="heading 4"/>
    <w:basedOn w:val="Normal"/>
    <w:next w:val="Normal"/>
    <w:link w:val="Heading4Char"/>
    <w:autoRedefine/>
    <w:qFormat/>
    <w:rsid w:val="00660606"/>
    <w:pPr>
      <w:keepNext/>
      <w:spacing w:before="240" w:after="60"/>
      <w:outlineLvl w:val="3"/>
    </w:pPr>
    <w:rPr>
      <w:rFonts w:ascii="Arial" w:eastAsia="MS Mincho" w:hAnsi="Arial"/>
      <w:b/>
      <w:bCs/>
      <w:sz w:val="22"/>
      <w:szCs w:val="28"/>
      <w:u w:val="single"/>
    </w:rPr>
  </w:style>
  <w:style w:type="character" w:default="1" w:styleId="DefaultParagraphFont">
    <w:name w:val="Default Paragraph Font"/>
    <w:uiPriority w:val="1"/>
    <w:semiHidden/>
    <w:unhideWhenUsed/>
    <w:rsid w:val="00660606"/>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660606"/>
  </w:style>
  <w:style w:type="character" w:styleId="Hyperlink">
    <w:name w:val="Hyperlink"/>
    <w:basedOn w:val="DefaultParagraphFont"/>
    <w:rsid w:val="00660606"/>
    <w:rPr>
      <w:color w:val="0000FF"/>
      <w:u w:val="single"/>
    </w:rPr>
  </w:style>
  <w:style w:type="paragraph" w:styleId="Header">
    <w:name w:val="header"/>
    <w:basedOn w:val="Normal"/>
    <w:rsid w:val="002C3B16"/>
    <w:pPr>
      <w:tabs>
        <w:tab w:val="center" w:pos="4320"/>
        <w:tab w:val="right" w:pos="8640"/>
      </w:tabs>
    </w:pPr>
  </w:style>
  <w:style w:type="paragraph" w:styleId="Footer">
    <w:name w:val="footer"/>
    <w:basedOn w:val="Normal"/>
    <w:rsid w:val="002C3B16"/>
    <w:pPr>
      <w:tabs>
        <w:tab w:val="center" w:pos="4320"/>
        <w:tab w:val="right" w:pos="8640"/>
      </w:tabs>
    </w:pPr>
  </w:style>
  <w:style w:type="paragraph" w:customStyle="1" w:styleId="Attribution">
    <w:name w:val="Attribution"/>
    <w:basedOn w:val="Normal"/>
    <w:link w:val="AttributionChar"/>
    <w:rsid w:val="009B1F84"/>
    <w:pPr>
      <w:jc w:val="right"/>
    </w:pPr>
    <w:rPr>
      <w:rFonts w:ascii="Times New Roman" w:hAnsi="Times New Roman"/>
      <w:i/>
      <w:iCs/>
    </w:rPr>
  </w:style>
  <w:style w:type="character" w:customStyle="1" w:styleId="AttributionChar">
    <w:name w:val="Attribution Char"/>
    <w:link w:val="Attribution"/>
    <w:rsid w:val="009B1F84"/>
    <w:rPr>
      <w:i/>
      <w:iCs/>
      <w:sz w:val="24"/>
      <w:szCs w:val="24"/>
      <w:lang w:val="en-US" w:eastAsia="en-US" w:bidi="ar-SA"/>
    </w:rPr>
  </w:style>
  <w:style w:type="paragraph" w:customStyle="1" w:styleId="Body1">
    <w:name w:val="Body1"/>
    <w:basedOn w:val="Normal"/>
    <w:link w:val="Body1Char"/>
    <w:autoRedefine/>
    <w:rsid w:val="00660606"/>
    <w:pPr>
      <w:spacing w:after="120"/>
    </w:pPr>
  </w:style>
  <w:style w:type="character" w:customStyle="1" w:styleId="Body1Char">
    <w:name w:val="Body1 Char"/>
    <w:link w:val="Body1"/>
    <w:rsid w:val="009B1F84"/>
    <w:rPr>
      <w:rFonts w:asciiTheme="minorHAnsi" w:hAnsiTheme="minorHAnsi"/>
      <w:sz w:val="24"/>
      <w:szCs w:val="24"/>
    </w:rPr>
  </w:style>
  <w:style w:type="paragraph" w:customStyle="1" w:styleId="Body2">
    <w:name w:val="Body2"/>
    <w:basedOn w:val="Body1"/>
    <w:link w:val="Body2Char"/>
    <w:rsid w:val="009B1F84"/>
    <w:pPr>
      <w:spacing w:after="0"/>
    </w:pPr>
  </w:style>
  <w:style w:type="character" w:customStyle="1" w:styleId="Body2Char">
    <w:name w:val="Body2 Char"/>
    <w:basedOn w:val="Body1Char"/>
    <w:link w:val="Body2"/>
    <w:rsid w:val="009B1F84"/>
  </w:style>
  <w:style w:type="paragraph" w:customStyle="1" w:styleId="CHN">
    <w:name w:val="CHN"/>
    <w:basedOn w:val="Normal"/>
    <w:link w:val="CHNChar"/>
    <w:autoRedefine/>
    <w:rsid w:val="00660606"/>
    <w:pPr>
      <w:widowControl w:val="0"/>
      <w:pBdr>
        <w:bottom w:val="single" w:sz="4" w:space="1" w:color="auto"/>
      </w:pBdr>
      <w:autoSpaceDE w:val="0"/>
      <w:autoSpaceDN w:val="0"/>
      <w:adjustRightInd w:val="0"/>
    </w:pPr>
    <w:rPr>
      <w:rFonts w:ascii="Arial" w:hAnsi="Arial"/>
      <w:b/>
      <w:sz w:val="36"/>
      <w:szCs w:val="36"/>
    </w:rPr>
  </w:style>
  <w:style w:type="paragraph" w:customStyle="1" w:styleId="CHT">
    <w:name w:val="CHT"/>
    <w:basedOn w:val="Normal"/>
    <w:autoRedefine/>
    <w:rsid w:val="00660606"/>
    <w:pPr>
      <w:spacing w:after="240"/>
    </w:pPr>
    <w:rPr>
      <w:rFonts w:ascii="Arial Black" w:hAnsi="Arial Black"/>
      <w:sz w:val="44"/>
      <w:szCs w:val="44"/>
    </w:rPr>
  </w:style>
  <w:style w:type="paragraph" w:customStyle="1" w:styleId="H1">
    <w:name w:val="H1"/>
    <w:basedOn w:val="Normal"/>
    <w:autoRedefine/>
    <w:rsid w:val="00660606"/>
    <w:pPr>
      <w:spacing w:before="360" w:after="120"/>
    </w:pPr>
    <w:rPr>
      <w:rFonts w:ascii="Helvetica" w:hAnsi="Helvetica"/>
      <w:b/>
      <w:sz w:val="32"/>
      <w:szCs w:val="32"/>
    </w:rPr>
  </w:style>
  <w:style w:type="paragraph" w:customStyle="1" w:styleId="H2">
    <w:name w:val="H2"/>
    <w:basedOn w:val="Normal"/>
    <w:rsid w:val="00660606"/>
    <w:pPr>
      <w:widowControl w:val="0"/>
      <w:suppressAutoHyphens/>
      <w:spacing w:before="240" w:after="120"/>
    </w:pPr>
    <w:rPr>
      <w:rFonts w:ascii="Arial" w:hAnsi="Arial"/>
      <w:b/>
      <w:bCs/>
      <w:i/>
      <w:sz w:val="28"/>
      <w:szCs w:val="20"/>
    </w:rPr>
  </w:style>
  <w:style w:type="paragraph" w:customStyle="1" w:styleId="H3">
    <w:name w:val="H3"/>
    <w:basedOn w:val="H2"/>
    <w:rsid w:val="00660606"/>
    <w:rPr>
      <w:i w:val="0"/>
      <w:szCs w:val="24"/>
    </w:rPr>
  </w:style>
  <w:style w:type="paragraph" w:customStyle="1" w:styleId="NumList">
    <w:name w:val="NumList"/>
    <w:basedOn w:val="List"/>
    <w:autoRedefine/>
    <w:rsid w:val="00660606"/>
    <w:pPr>
      <w:numPr>
        <w:numId w:val="32"/>
      </w:numPr>
      <w:tabs>
        <w:tab w:val="left" w:pos="288"/>
      </w:tabs>
    </w:pPr>
    <w:rPr>
      <w:szCs w:val="20"/>
    </w:rPr>
  </w:style>
  <w:style w:type="paragraph" w:customStyle="1" w:styleId="OBJ">
    <w:name w:val="OBJ"/>
    <w:basedOn w:val="Normal"/>
    <w:uiPriority w:val="99"/>
    <w:rsid w:val="000468A5"/>
    <w:pPr>
      <w:widowControl w:val="0"/>
      <w:autoSpaceDE w:val="0"/>
      <w:autoSpaceDN w:val="0"/>
      <w:adjustRightInd w:val="0"/>
      <w:spacing w:before="80" w:line="250" w:lineRule="exact"/>
      <w:ind w:left="840" w:hanging="360"/>
    </w:pPr>
  </w:style>
  <w:style w:type="paragraph" w:styleId="ListBullet2">
    <w:name w:val="List Bullet 2"/>
    <w:basedOn w:val="Normal"/>
    <w:autoRedefine/>
    <w:rsid w:val="007D214F"/>
    <w:pPr>
      <w:numPr>
        <w:numId w:val="19"/>
      </w:numPr>
    </w:pPr>
  </w:style>
  <w:style w:type="paragraph" w:styleId="BalloonText">
    <w:name w:val="Balloon Text"/>
    <w:basedOn w:val="Normal"/>
    <w:link w:val="BalloonTextChar"/>
    <w:uiPriority w:val="99"/>
    <w:semiHidden/>
    <w:unhideWhenUsed/>
    <w:rsid w:val="000468A5"/>
    <w:rPr>
      <w:rFonts w:ascii="Tahoma" w:hAnsi="Tahoma"/>
      <w:sz w:val="16"/>
      <w:szCs w:val="16"/>
    </w:rPr>
  </w:style>
  <w:style w:type="character" w:customStyle="1" w:styleId="BalloonTextChar">
    <w:name w:val="Balloon Text Char"/>
    <w:link w:val="BalloonText"/>
    <w:uiPriority w:val="99"/>
    <w:semiHidden/>
    <w:rsid w:val="000468A5"/>
    <w:rPr>
      <w:rFonts w:ascii="Tahoma" w:hAnsi="Tahoma" w:cs="Tahoma"/>
      <w:sz w:val="16"/>
      <w:szCs w:val="16"/>
    </w:rPr>
  </w:style>
  <w:style w:type="character" w:customStyle="1" w:styleId="Heading4Char">
    <w:name w:val="Heading 4 Char"/>
    <w:basedOn w:val="DefaultParagraphFont"/>
    <w:link w:val="Heading4"/>
    <w:rsid w:val="00DC29EE"/>
    <w:rPr>
      <w:rFonts w:ascii="Arial" w:eastAsia="MS Mincho" w:hAnsi="Arial"/>
      <w:b/>
      <w:bCs/>
      <w:sz w:val="22"/>
      <w:szCs w:val="28"/>
      <w:u w:val="single"/>
    </w:rPr>
  </w:style>
  <w:style w:type="character" w:customStyle="1" w:styleId="AttributionCharChar">
    <w:name w:val="Attribution Char Char"/>
    <w:rsid w:val="00660606"/>
    <w:rPr>
      <w:i/>
      <w:iCs/>
      <w:sz w:val="24"/>
      <w:szCs w:val="24"/>
      <w:lang w:val="en-US" w:eastAsia="en-US" w:bidi="ar-SA"/>
    </w:rPr>
  </w:style>
  <w:style w:type="character" w:customStyle="1" w:styleId="Body1CharChar">
    <w:name w:val="Body1 Char Char"/>
    <w:basedOn w:val="DefaultParagraphFont"/>
    <w:rsid w:val="00660606"/>
    <w:rPr>
      <w:sz w:val="24"/>
      <w:szCs w:val="24"/>
      <w:lang w:val="en-US" w:eastAsia="en-US" w:bidi="ar-SA"/>
    </w:rPr>
  </w:style>
  <w:style w:type="character" w:customStyle="1" w:styleId="Body2CharChar">
    <w:name w:val="Body2 Char Char"/>
    <w:rsid w:val="00660606"/>
    <w:rPr>
      <w:sz w:val="24"/>
      <w:szCs w:val="24"/>
      <w:lang w:val="en-US" w:eastAsia="en-US" w:bidi="ar-SA"/>
    </w:rPr>
  </w:style>
  <w:style w:type="character" w:customStyle="1" w:styleId="CHNChar">
    <w:name w:val="CHN Char"/>
    <w:basedOn w:val="DefaultParagraphFont"/>
    <w:link w:val="CHN"/>
    <w:rsid w:val="00660606"/>
    <w:rPr>
      <w:rFonts w:ascii="Arial" w:hAnsi="Arial"/>
      <w:b/>
      <w:sz w:val="36"/>
      <w:szCs w:val="36"/>
    </w:rPr>
  </w:style>
  <w:style w:type="character" w:customStyle="1" w:styleId="CHTChar">
    <w:name w:val="CHT Char"/>
    <w:basedOn w:val="DefaultParagraphFont"/>
    <w:rsid w:val="00660606"/>
    <w:rPr>
      <w:rFonts w:ascii="Arial Black" w:hAnsi="Arial Black"/>
      <w:sz w:val="36"/>
      <w:lang w:val="en-US" w:eastAsia="en-US" w:bidi="ar-SA"/>
    </w:rPr>
  </w:style>
  <w:style w:type="paragraph" w:customStyle="1" w:styleId="Powerpointstyles">
    <w:name w:val="Powerpoint styles"/>
    <w:basedOn w:val="Normal"/>
    <w:next w:val="Heading1"/>
    <w:rsid w:val="00660606"/>
    <w:rPr>
      <w:rFonts w:ascii="Arial" w:hAnsi="Arial"/>
      <w:b/>
      <w:sz w:val="28"/>
    </w:rPr>
  </w:style>
  <w:style w:type="paragraph" w:customStyle="1" w:styleId="StyleFirstline025">
    <w:name w:val="Style First line:  0.25&quot;"/>
    <w:basedOn w:val="Normal"/>
    <w:rsid w:val="00660606"/>
    <w:pPr>
      <w:ind w:firstLine="360"/>
    </w:pPr>
    <w:rPr>
      <w:szCs w:val="20"/>
    </w:rPr>
  </w:style>
  <w:style w:type="paragraph" w:styleId="Title">
    <w:name w:val="Title"/>
    <w:basedOn w:val="Normal"/>
    <w:link w:val="TitleChar"/>
    <w:qFormat/>
    <w:rsid w:val="00660606"/>
    <w:pPr>
      <w:jc w:val="center"/>
    </w:pPr>
    <w:rPr>
      <w:sz w:val="32"/>
    </w:rPr>
  </w:style>
  <w:style w:type="character" w:customStyle="1" w:styleId="TitleChar">
    <w:name w:val="Title Char"/>
    <w:basedOn w:val="DefaultParagraphFont"/>
    <w:link w:val="Title"/>
    <w:rsid w:val="00DC29EE"/>
    <w:rPr>
      <w:rFonts w:asciiTheme="minorHAnsi" w:hAnsiTheme="minorHAnsi"/>
      <w:sz w:val="32"/>
      <w:szCs w:val="24"/>
    </w:rPr>
  </w:style>
  <w:style w:type="paragraph" w:styleId="List">
    <w:name w:val="List"/>
    <w:basedOn w:val="Normal"/>
    <w:autoRedefine/>
    <w:rsid w:val="00660606"/>
    <w:pPr>
      <w:ind w:left="792"/>
    </w:pPr>
  </w:style>
  <w:style w:type="paragraph" w:customStyle="1" w:styleId="Question">
    <w:name w:val="Question"/>
    <w:basedOn w:val="NumList"/>
    <w:autoRedefine/>
    <w:rsid w:val="00660606"/>
    <w:pPr>
      <w:numPr>
        <w:ilvl w:val="1"/>
        <w:numId w:val="28"/>
      </w:numPr>
      <w:ind w:left="720"/>
    </w:pPr>
  </w:style>
  <w:style w:type="paragraph" w:customStyle="1" w:styleId="ANswerChoice">
    <w:name w:val="ANswerChoice"/>
    <w:basedOn w:val="Normal"/>
    <w:autoRedefine/>
    <w:rsid w:val="00660606"/>
    <w:pPr>
      <w:numPr>
        <w:ilvl w:val="2"/>
        <w:numId w:val="28"/>
      </w:numPr>
      <w:tabs>
        <w:tab w:val="clear" w:pos="2700"/>
        <w:tab w:val="num" w:pos="1080"/>
      </w:tabs>
      <w:ind w:left="1080" w:hanging="360"/>
    </w:pPr>
  </w:style>
  <w:style w:type="paragraph" w:styleId="Signature">
    <w:name w:val="Signature"/>
    <w:basedOn w:val="Normal"/>
    <w:link w:val="SignatureChar"/>
    <w:autoRedefine/>
    <w:rsid w:val="00660606"/>
    <w:pPr>
      <w:jc w:val="right"/>
    </w:pPr>
    <w:rPr>
      <w:i/>
    </w:rPr>
  </w:style>
  <w:style w:type="character" w:customStyle="1" w:styleId="SignatureChar">
    <w:name w:val="Signature Char"/>
    <w:basedOn w:val="DefaultParagraphFont"/>
    <w:link w:val="Signature"/>
    <w:rsid w:val="00DC29EE"/>
    <w:rPr>
      <w:rFonts w:asciiTheme="minorHAnsi" w:hAnsiTheme="minorHAnsi"/>
      <w:i/>
      <w:sz w:val="24"/>
      <w:szCs w:val="24"/>
    </w:rPr>
  </w:style>
  <w:style w:type="paragraph" w:styleId="ListBullet">
    <w:name w:val="List Bullet"/>
    <w:basedOn w:val="Normal"/>
    <w:autoRedefine/>
    <w:qFormat/>
    <w:rsid w:val="00660606"/>
    <w:pPr>
      <w:numPr>
        <w:numId w:val="29"/>
      </w:numPr>
    </w:pPr>
  </w:style>
  <w:style w:type="paragraph" w:customStyle="1" w:styleId="Extract">
    <w:name w:val="Extract"/>
    <w:basedOn w:val="Normal"/>
    <w:autoRedefine/>
    <w:rsid w:val="00660606"/>
    <w:rPr>
      <w:rFonts w:eastAsia="MS Mincho"/>
      <w:sz w:val="23"/>
    </w:rPr>
  </w:style>
  <w:style w:type="paragraph" w:styleId="List2">
    <w:name w:val="List 2"/>
    <w:basedOn w:val="List"/>
    <w:autoRedefine/>
    <w:rsid w:val="00660606"/>
    <w:pPr>
      <w:ind w:left="1224"/>
    </w:pPr>
  </w:style>
  <w:style w:type="paragraph" w:styleId="ListNumber">
    <w:name w:val="List Number"/>
    <w:basedOn w:val="Normal"/>
    <w:autoRedefine/>
    <w:rsid w:val="00660606"/>
    <w:pPr>
      <w:numPr>
        <w:numId w:val="35"/>
      </w:numPr>
    </w:pPr>
  </w:style>
  <w:style w:type="paragraph" w:styleId="List3">
    <w:name w:val="List 3"/>
    <w:basedOn w:val="Normal"/>
    <w:autoRedefine/>
    <w:rsid w:val="00660606"/>
    <w:pPr>
      <w:ind w:left="1512"/>
    </w:pPr>
  </w:style>
  <w:style w:type="paragraph" w:styleId="Subtitle">
    <w:name w:val="Subtitle"/>
    <w:basedOn w:val="CHT"/>
    <w:link w:val="SubtitleChar"/>
    <w:autoRedefine/>
    <w:qFormat/>
    <w:rsid w:val="00660606"/>
    <w:pPr>
      <w:spacing w:after="0"/>
      <w:outlineLvl w:val="0"/>
    </w:pPr>
    <w:rPr>
      <w:rFonts w:cs="Arial"/>
      <w:sz w:val="32"/>
      <w:szCs w:val="32"/>
    </w:rPr>
  </w:style>
  <w:style w:type="character" w:customStyle="1" w:styleId="SubtitleChar">
    <w:name w:val="Subtitle Char"/>
    <w:basedOn w:val="DefaultParagraphFont"/>
    <w:link w:val="Subtitle"/>
    <w:rsid w:val="00DC29EE"/>
    <w:rPr>
      <w:rFonts w:ascii="Arial Black" w:hAnsi="Arial Black" w:cs="Arial"/>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eting\Documents\Marketing_MyDocs\Ancillaries\Instructors%20Manu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Instructors Manual template</Template>
  <TotalTime>1</TotalTime>
  <Pages>5</Pages>
  <Words>1097</Words>
  <Characters>5478</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Chapter Overview</vt:lpstr>
    </vt:vector>
  </TitlesOfParts>
  <Company/>
  <LinksUpToDate>false</LinksUpToDate>
  <CharactersWithSpaces>6562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Overview</dc:title>
  <dc:creator>Jim Foust</dc:creator>
  <cp:lastModifiedBy>marketing</cp:lastModifiedBy>
  <cp:revision>3</cp:revision>
  <dcterms:created xsi:type="dcterms:W3CDTF">2011-07-15T22:27:00Z</dcterms:created>
  <dcterms:modified xsi:type="dcterms:W3CDTF">2011-07-22T19:10:00Z</dcterms:modified>
</cp:coreProperties>
</file>